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65" w:rsidRPr="006C4DD0" w:rsidRDefault="002258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63">
        <w:rPr>
          <w:rFonts w:ascii="Times New Roman" w:eastAsia="Times New Roman" w:hAnsi="Times New Roman" w:cs="Times New Roman"/>
          <w:b/>
          <w:sz w:val="24"/>
          <w:szCs w:val="24"/>
        </w:rPr>
        <w:object w:dxaOrig="9030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4.5pt" o:ole="">
            <v:imagedata r:id="rId9" o:title=""/>
          </v:shape>
          <o:OLEObject Type="Embed" ProgID="Acrobat.Document.DC" ShapeID="_x0000_i1025" DrawAspect="Content" ObjectID="_1775540581" r:id="rId10"/>
        </w:object>
      </w:r>
    </w:p>
    <w:p w:rsidR="006121D2" w:rsidRDefault="006121D2" w:rsidP="00612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21D2" w:rsidRDefault="006121D2" w:rsidP="00612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21D2" w:rsidRDefault="006121D2" w:rsidP="00612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2B65" w:rsidRPr="006C4DD0" w:rsidRDefault="00C62B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B65" w:rsidRPr="006C4DD0" w:rsidRDefault="00C62B6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B65" w:rsidRPr="006C4DD0" w:rsidRDefault="00C62B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09B2" w:rsidRDefault="008B09B2" w:rsidP="009B02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9B2" w:rsidRPr="006C4DD0" w:rsidRDefault="008B09B2" w:rsidP="009B02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C62B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B65" w:rsidRPr="006C4DD0" w:rsidRDefault="00197E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часть</w:t>
      </w:r>
    </w:p>
    <w:p w:rsidR="00C62B65" w:rsidRPr="006C4DD0" w:rsidRDefault="00197E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I. Оценка образовательной деятельности</w:t>
      </w:r>
    </w:p>
    <w:p w:rsidR="009B0255" w:rsidRDefault="00197EDB" w:rsidP="009B0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 </w:t>
      </w:r>
      <w:hyperlink r:id="rId11" w:anchor="/document/99/902389617/">
        <w:r w:rsidRPr="006C4DD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Федеральным законом от 29.12.2012 № 273-ФЗ</w:t>
        </w:r>
      </w:hyperlink>
      <w:r w:rsidRPr="006C4DD0">
        <w:rPr>
          <w:rFonts w:ascii="Times New Roman" w:eastAsia="Times New Roman" w:hAnsi="Times New Roman" w:cs="Times New Roman"/>
          <w:sz w:val="24"/>
          <w:szCs w:val="24"/>
        </w:rPr>
        <w:t> «Об образовании в Российской Федерации», ФГОС начального общего, основного общего и среднего общего образования, </w:t>
      </w:r>
      <w:hyperlink r:id="rId12" w:anchor="/document/97/485031/">
        <w:r w:rsidRPr="006C4DD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СП 2.4.3648-20</w:t>
        </w:r>
      </w:hyperlink>
      <w:r w:rsidRPr="006C4DD0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hyperlink r:id="rId13" w:anchor="/document/97/486051/infobar-attachment/">
        <w:r w:rsidRPr="006C4DD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СанПиН 2.3/2.43590-21</w:t>
        </w:r>
      </w:hyperlink>
      <w:r w:rsidRPr="006C4DD0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программами, локальными нормативными актами Школы.</w:t>
      </w:r>
    </w:p>
    <w:p w:rsidR="009B0255" w:rsidRDefault="00197EDB" w:rsidP="009B0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</w:r>
      <w:hyperlink r:id="rId14" w:anchor="/document/99/902180656/">
        <w:r w:rsidRPr="006C4DD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ФГОС НОО</w:t>
        </w:r>
      </w:hyperlink>
      <w:r w:rsidR="0082778D" w:rsidRPr="006C4DD0">
        <w:rPr>
          <w:rFonts w:ascii="Times New Roman" w:eastAsia="Times New Roman" w:hAnsi="Times New Roman" w:cs="Times New Roman"/>
          <w:color w:val="01745C"/>
          <w:sz w:val="24"/>
          <w:szCs w:val="24"/>
        </w:rPr>
        <w:t>, ФГОС НОО-2021г – 1й класс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), 5–9-х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15" w:anchor="/document/99/902254916/">
        <w:r w:rsidRPr="006C4DD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ФГОС ООО</w:t>
        </w:r>
      </w:hyperlink>
      <w:r w:rsidR="0082778D" w:rsidRPr="006C4DD0">
        <w:rPr>
          <w:rFonts w:ascii="Times New Roman" w:eastAsia="Times New Roman" w:hAnsi="Times New Roman" w:cs="Times New Roman"/>
          <w:color w:val="01745C"/>
          <w:sz w:val="24"/>
          <w:szCs w:val="24"/>
        </w:rPr>
        <w:t>, ФГОС ООО-2021 – 5й класс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), 10–11-х классов – на 2-летний нормативный срок освоения образовательной программы среднего общего образования (реализация </w:t>
      </w:r>
      <w:hyperlink r:id="rId16" w:anchor="/document/99/902350579/">
        <w:r w:rsidRPr="006C4DD0">
          <w:rPr>
            <w:rFonts w:ascii="Times New Roman" w:eastAsia="Times New Roman" w:hAnsi="Times New Roman" w:cs="Times New Roman"/>
            <w:color w:val="01745C"/>
            <w:sz w:val="24"/>
            <w:szCs w:val="24"/>
          </w:rPr>
          <w:t>ФГОС СОО</w:t>
        </w:r>
      </w:hyperlink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B0255" w:rsidRDefault="00197EDB" w:rsidP="009B0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В Школе обучаются дети с ограниченными возможностями здоровья, </w:t>
      </w:r>
      <w:proofErr w:type="gramStart"/>
      <w:r w:rsidRPr="006C4DD0">
        <w:rPr>
          <w:rFonts w:ascii="Times New Roman" w:eastAsia="Times New Roman" w:hAnsi="Times New Roman" w:cs="Times New Roman"/>
          <w:sz w:val="24"/>
          <w:szCs w:val="24"/>
        </w:rPr>
        <w:t>которые  занимаются</w:t>
      </w:r>
      <w:proofErr w:type="gramEnd"/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по  учебным планам начального общего образования (1-4 классы) для детей с задержкой психического развития (ЗПР) тяжёлыми нарушениями речи (ТНР) и основного общего образования (5-9 классы) для учащихся с ЗПР,  ТНР и УО (умственно отсталых).</w:t>
      </w:r>
    </w:p>
    <w:p w:rsidR="00C62B65" w:rsidRPr="009B0255" w:rsidRDefault="00197EDB" w:rsidP="009B02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Приоритетными нап</w:t>
      </w:r>
      <w:r w:rsidR="009B0255">
        <w:rPr>
          <w:rFonts w:ascii="Times New Roman" w:eastAsia="Times New Roman" w:hAnsi="Times New Roman" w:cs="Times New Roman"/>
          <w:sz w:val="24"/>
          <w:szCs w:val="24"/>
        </w:rPr>
        <w:t>равлениями развития Школы в 2023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году были:</w:t>
      </w: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соответствие урока современным требованиям;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совершенствование системы мониторинга и диагностики успешности образования; 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профессиональной компетентности педагогов;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укрепление физического и психического здоровья обучающихся, формирование стремления к здоровому образу жизни;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с детьми с ограниченными возможностями здоровья;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системы поддержки талантливых детей;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внеурочной деятельности;</w:t>
      </w: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условий взаимодействия семьи и школы через единое информационное пространство.</w:t>
      </w:r>
    </w:p>
    <w:p w:rsidR="00C62B65" w:rsidRPr="006C4DD0" w:rsidRDefault="00C62B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255" w:rsidRDefault="009B0255" w:rsidP="008B09B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25B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ОРГАНИЗАЦИЯ ВОСПИТАТЕЛЬНОЙ РАБОТЫ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Для реализации воспитательных задач коллектив МБОУ «Средняя школа №4»» использовал следующую материальную базу ОУ: актовый зал; малый спортивный зал для занятий хореографией; спортивный зал; библиотека.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В своей деятельности школа опиралась на сетевое взаимодействие с учреждениями дополнительного образования: МБУ ДО «Детская музыкальная школа №1», МБУ ДО ДЮСШ №4, МБУ ДО «Центр внешкольного работы», Станция детского и юношеского технического творчества, Дом детского творчества «Юность», МБУ ДО «Школа юных литературных дарований», Физико-математическая школа, ККНБ имени С.П. Крашенинникова, Городская библиотека №1 имени Н.В. </w:t>
      </w:r>
      <w:proofErr w:type="spellStart"/>
      <w:r w:rsidRPr="009B0255">
        <w:rPr>
          <w:rFonts w:ascii="Times New Roman" w:hAnsi="Times New Roman" w:cs="Times New Roman"/>
          <w:sz w:val="24"/>
          <w:szCs w:val="28"/>
        </w:rPr>
        <w:t>Санеева</w:t>
      </w:r>
      <w:proofErr w:type="spellEnd"/>
      <w:r w:rsidRPr="009B0255">
        <w:rPr>
          <w:rFonts w:ascii="Times New Roman" w:hAnsi="Times New Roman" w:cs="Times New Roman"/>
          <w:sz w:val="24"/>
          <w:szCs w:val="28"/>
        </w:rPr>
        <w:t>, Городская библиотека №6, КГАУ ДО Камчатский дом детского и юношеского туризма и экскурсий.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lastRenderedPageBreak/>
        <w:t xml:space="preserve">Социальное окружение школы – это учреждения культуры и дополнительного образования (филармония, художественный музей, краеведческий музей, музыкальная школа, Дом туризма, Светелка, </w:t>
      </w:r>
      <w:proofErr w:type="spellStart"/>
      <w:r w:rsidRPr="009B0255">
        <w:rPr>
          <w:rFonts w:ascii="Times New Roman" w:hAnsi="Times New Roman" w:cs="Times New Roman"/>
          <w:sz w:val="24"/>
          <w:szCs w:val="28"/>
        </w:rPr>
        <w:t>Вулканариум</w:t>
      </w:r>
      <w:proofErr w:type="spellEnd"/>
      <w:r w:rsidRPr="009B025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B0255">
        <w:rPr>
          <w:rFonts w:ascii="Times New Roman" w:hAnsi="Times New Roman" w:cs="Times New Roman"/>
          <w:sz w:val="24"/>
          <w:szCs w:val="28"/>
        </w:rPr>
        <w:t>КамчатНИРО</w:t>
      </w:r>
      <w:proofErr w:type="spellEnd"/>
      <w:r w:rsidRPr="009B0255">
        <w:rPr>
          <w:rFonts w:ascii="Times New Roman" w:hAnsi="Times New Roman" w:cs="Times New Roman"/>
          <w:sz w:val="24"/>
          <w:szCs w:val="28"/>
        </w:rPr>
        <w:t>).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позволяла школе выстраивать партнерские отношения с данными учреждениями через организацию тематических встреч, занятий, экскурсий, что повысило эффективность организуемой в школе воспитательной работы.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Воспитательные задачи осуществлялись через деятельность классных руководителей (1-4, 5-11 классы) и педагога-организатора, работающих под руководством заместителя директора</w:t>
      </w:r>
      <w:r w:rsidR="003B16E5">
        <w:rPr>
          <w:rFonts w:ascii="Times New Roman" w:hAnsi="Times New Roman" w:cs="Times New Roman"/>
          <w:sz w:val="24"/>
          <w:szCs w:val="28"/>
        </w:rPr>
        <w:t xml:space="preserve"> школы по воспитательной работе, советника директора по               воспитательной работе.</w:t>
      </w:r>
      <w:r w:rsidRPr="009B0255">
        <w:rPr>
          <w:rFonts w:ascii="Times New Roman" w:hAnsi="Times New Roman" w:cs="Times New Roman"/>
          <w:sz w:val="24"/>
          <w:szCs w:val="28"/>
        </w:rPr>
        <w:t xml:space="preserve"> Воспитательная </w:t>
      </w:r>
      <w:proofErr w:type="gramStart"/>
      <w:r w:rsidRPr="009B0255">
        <w:rPr>
          <w:rFonts w:ascii="Times New Roman" w:hAnsi="Times New Roman" w:cs="Times New Roman"/>
          <w:sz w:val="24"/>
          <w:szCs w:val="28"/>
        </w:rPr>
        <w:t>работа  строилась</w:t>
      </w:r>
      <w:proofErr w:type="gramEnd"/>
      <w:r w:rsidRPr="009B0255">
        <w:rPr>
          <w:rFonts w:ascii="Times New Roman" w:hAnsi="Times New Roman" w:cs="Times New Roman"/>
          <w:sz w:val="24"/>
          <w:szCs w:val="28"/>
        </w:rPr>
        <w:t xml:space="preserve"> традиционно по направлениям в соответствии с дополнительными образовательными программами: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привитие интереса к знаниям;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культурно-эстетическое;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патриотическое воспитание;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нравственно-эстетическое воспитание;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правовое воспитание, ПДД;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спортивно-оздоровительное;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работа с семьёй;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профориентации;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профилактика правонарушений, наркомании,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sym w:font="Symbol" w:char="F0B7"/>
      </w:r>
      <w:r w:rsidRPr="009B0255">
        <w:rPr>
          <w:rFonts w:ascii="Times New Roman" w:hAnsi="Times New Roman" w:cs="Times New Roman"/>
          <w:sz w:val="24"/>
          <w:szCs w:val="28"/>
        </w:rPr>
        <w:t xml:space="preserve"> работа кружков и секций школы.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Содержание воспитания обучающихся в </w:t>
      </w:r>
      <w:bookmarkStart w:id="1" w:name="_Hlk112151335"/>
      <w:r w:rsidRPr="009B0255">
        <w:rPr>
          <w:rFonts w:ascii="Times New Roman" w:hAnsi="Times New Roman" w:cs="Times New Roman"/>
          <w:sz w:val="24"/>
          <w:szCs w:val="28"/>
        </w:rPr>
        <w:t>МБОУ «Средняя школа №4 имени А.М. Горького» Петропавловск-Камчатского городского округа</w:t>
      </w:r>
      <w:bookmarkEnd w:id="1"/>
      <w:r w:rsidRPr="009B0255">
        <w:rPr>
          <w:rFonts w:ascii="Times New Roman" w:hAnsi="Times New Roman" w:cs="Times New Roman"/>
          <w:sz w:val="24"/>
          <w:szCs w:val="28"/>
        </w:rPr>
        <w:t xml:space="preserve"> определялось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   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Воспитательная деятельность в МБОУ «Средняя школа №4 имени А.М. Горького» Петропавловск-Камчатского городского округа планировалась и осуществлялась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9B0255" w:rsidRPr="009B0255" w:rsidRDefault="009B0255" w:rsidP="003B1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</w:t>
      </w:r>
      <w:r w:rsidR="003B16E5">
        <w:rPr>
          <w:rFonts w:ascii="Times New Roman" w:hAnsi="Times New Roman" w:cs="Times New Roman"/>
          <w:sz w:val="24"/>
          <w:szCs w:val="28"/>
        </w:rPr>
        <w:t>сийской Федерации.</w:t>
      </w:r>
    </w:p>
    <w:p w:rsidR="009B0255" w:rsidRPr="009B0255" w:rsidRDefault="009B0255" w:rsidP="009B025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        В соответствии с этим идеалом и нормативными правовыми актами Российской Федерации в сфере образования </w:t>
      </w:r>
      <w:r w:rsidRPr="009B0255">
        <w:rPr>
          <w:rFonts w:ascii="Times New Roman" w:hAnsi="Times New Roman" w:cs="Times New Roman"/>
          <w:b/>
          <w:bCs/>
          <w:sz w:val="24"/>
          <w:szCs w:val="28"/>
        </w:rPr>
        <w:t>цель воспитания</w:t>
      </w:r>
      <w:r w:rsidRPr="009B0255">
        <w:rPr>
          <w:rFonts w:ascii="Times New Roman" w:hAnsi="Times New Roman" w:cs="Times New Roman"/>
          <w:sz w:val="24"/>
          <w:szCs w:val="28"/>
        </w:rPr>
        <w:t xml:space="preserve"> обучающихся в МБОУ «Средняя школа №4 имени А.М. Горького» Петропавловск-Камчатского городского округа: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 w:rsidRPr="009B0255">
        <w:rPr>
          <w:rFonts w:ascii="Times New Roman" w:hAnsi="Times New Roman" w:cs="Times New Roman"/>
          <w:sz w:val="24"/>
          <w:szCs w:val="28"/>
        </w:rPr>
        <w:lastRenderedPageBreak/>
        <w:t xml:space="preserve">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B0255" w:rsidRPr="009B0255" w:rsidRDefault="009B0255" w:rsidP="009B025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B0255">
        <w:rPr>
          <w:rFonts w:ascii="Times New Roman" w:hAnsi="Times New Roman" w:cs="Times New Roman"/>
          <w:b/>
          <w:bCs/>
          <w:sz w:val="24"/>
          <w:szCs w:val="28"/>
        </w:rPr>
        <w:t xml:space="preserve">        </w:t>
      </w:r>
    </w:p>
    <w:p w:rsidR="009B0255" w:rsidRPr="009B0255" w:rsidRDefault="009B0255" w:rsidP="009B025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b/>
          <w:bCs/>
          <w:sz w:val="24"/>
          <w:szCs w:val="28"/>
        </w:rPr>
        <w:t xml:space="preserve">        Задачи воспитания</w:t>
      </w:r>
      <w:r w:rsidRPr="009B0255">
        <w:rPr>
          <w:rFonts w:ascii="Times New Roman" w:hAnsi="Times New Roman" w:cs="Times New Roman"/>
          <w:sz w:val="24"/>
          <w:szCs w:val="28"/>
        </w:rPr>
        <w:t xml:space="preserve"> обучающихся в МБОУ «Средняя школа №4 имени А.М. Горького» Петропавловск-Камчатского городского округа: </w:t>
      </w:r>
    </w:p>
    <w:p w:rsidR="009B0255" w:rsidRPr="009B0255" w:rsidRDefault="009B0255" w:rsidP="009B025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-усвоение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9B0255" w:rsidRPr="009B0255" w:rsidRDefault="009B0255" w:rsidP="009B025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-формирование и развитие личностных отношений к этим нормам, ценностям, традициям (их освоение, принятие); </w:t>
      </w:r>
    </w:p>
    <w:p w:rsidR="009B0255" w:rsidRPr="009B0255" w:rsidRDefault="009B0255" w:rsidP="009B025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-приобретение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9B0255" w:rsidRPr="003B16E5" w:rsidRDefault="009B0255" w:rsidP="003B16E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-достижение личностных результатов освоения общеобразовательных п</w:t>
      </w:r>
      <w:r w:rsidR="003B16E5">
        <w:rPr>
          <w:rFonts w:ascii="Times New Roman" w:hAnsi="Times New Roman" w:cs="Times New Roman"/>
          <w:sz w:val="24"/>
          <w:szCs w:val="28"/>
        </w:rPr>
        <w:t>рограмм в соответствии с ФГОС.</w:t>
      </w:r>
    </w:p>
    <w:p w:rsidR="009B0255" w:rsidRPr="009B0255" w:rsidRDefault="009B0255" w:rsidP="009B0255">
      <w:pPr>
        <w:tabs>
          <w:tab w:val="left" w:pos="567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Основные направления воспитания в соответствии с ФГОС: </w:t>
      </w:r>
    </w:p>
    <w:p w:rsidR="009B0255" w:rsidRPr="009B0255" w:rsidRDefault="009B0255" w:rsidP="009B0255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гражданское воспитание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9B0255" w:rsidRPr="009B0255" w:rsidRDefault="009B0255" w:rsidP="009B0255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патриотическое воспитание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9B0255" w:rsidRPr="009B0255" w:rsidRDefault="009B0255" w:rsidP="009B0255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духовно-нравственное воспитание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9B0255" w:rsidRPr="009B0255" w:rsidRDefault="009B0255" w:rsidP="009B0255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эстетическое воспитание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 </w:t>
      </w:r>
    </w:p>
    <w:p w:rsidR="009B0255" w:rsidRPr="009B0255" w:rsidRDefault="009B0255" w:rsidP="009B0255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9B0255" w:rsidRPr="009B0255" w:rsidRDefault="009B0255" w:rsidP="009B0255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трудовое воспитание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9B0255" w:rsidRPr="009B0255" w:rsidRDefault="009B0255" w:rsidP="009B0255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8"/>
        </w:rPr>
      </w:pP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экологическое воспитание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9B0255" w:rsidRPr="009B0255" w:rsidRDefault="009B0255" w:rsidP="009B0255">
      <w:pPr>
        <w:spacing w:after="0" w:line="240" w:lineRule="auto"/>
        <w:jc w:val="both"/>
        <w:rPr>
          <w:rStyle w:val="CharAttribute484"/>
          <w:rFonts w:eastAsia="№Е"/>
          <w:i w:val="0"/>
          <w:iCs/>
          <w:sz w:val="24"/>
          <w:szCs w:val="28"/>
        </w:rPr>
      </w:pP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sz w:val="20"/>
        </w:rPr>
        <w:sym w:font="Symbol" w:char="F02D"/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</w:t>
      </w:r>
      <w:r w:rsidRPr="009B0255">
        <w:rPr>
          <w:rFonts w:ascii="Times New Roman" w:eastAsia="№Е" w:hAnsi="Times New Roman" w:cs="Times New Roman"/>
          <w:b/>
          <w:bCs/>
          <w:iCs/>
          <w:sz w:val="24"/>
          <w:szCs w:val="28"/>
        </w:rPr>
        <w:t>ценности научного познания</w:t>
      </w:r>
      <w:r w:rsidRPr="009B0255">
        <w:rPr>
          <w:rFonts w:ascii="Times New Roman" w:eastAsia="№Е" w:hAnsi="Times New Roman" w:cs="Times New Roman"/>
          <w:iCs/>
          <w:sz w:val="24"/>
          <w:szCs w:val="28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</w:t>
      </w:r>
      <w:r w:rsidR="003B16E5">
        <w:rPr>
          <w:rFonts w:ascii="Times New Roman" w:eastAsia="№Е" w:hAnsi="Times New Roman" w:cs="Times New Roman"/>
          <w:iCs/>
          <w:sz w:val="24"/>
          <w:szCs w:val="28"/>
        </w:rPr>
        <w:t>ов и общественных потребностей.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B0255">
        <w:rPr>
          <w:rFonts w:ascii="Times New Roman" w:hAnsi="Times New Roman" w:cs="Times New Roman"/>
          <w:b/>
          <w:iCs/>
          <w:sz w:val="24"/>
          <w:szCs w:val="28"/>
        </w:rPr>
        <w:t>Процесс воспитания в МБОУ «Средняя школа №4» основывался на следующие принципы взаимодействия педагогических работников и обучающихся</w:t>
      </w:r>
      <w:r w:rsidRPr="009B0255">
        <w:rPr>
          <w:rFonts w:ascii="Times New Roman" w:hAnsi="Times New Roman" w:cs="Times New Roman"/>
          <w:iCs/>
          <w:sz w:val="24"/>
          <w:szCs w:val="28"/>
        </w:rPr>
        <w:t>: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B0255">
        <w:rPr>
          <w:rFonts w:ascii="Times New Roman" w:hAnsi="Times New Roman" w:cs="Times New Roman"/>
          <w:iCs/>
          <w:sz w:val="24"/>
          <w:szCs w:val="28"/>
        </w:rPr>
        <w:t xml:space="preserve">- неукоснительного </w:t>
      </w:r>
      <w:proofErr w:type="gramStart"/>
      <w:r w:rsidRPr="009B0255">
        <w:rPr>
          <w:rFonts w:ascii="Times New Roman" w:hAnsi="Times New Roman" w:cs="Times New Roman"/>
          <w:iCs/>
          <w:sz w:val="24"/>
          <w:szCs w:val="28"/>
        </w:rPr>
        <w:t>соблюдения  законности</w:t>
      </w:r>
      <w:proofErr w:type="gramEnd"/>
      <w:r w:rsidRPr="009B0255">
        <w:rPr>
          <w:rFonts w:ascii="Times New Roman" w:hAnsi="Times New Roman" w:cs="Times New Roman"/>
          <w:iCs/>
          <w:sz w:val="24"/>
          <w:szCs w:val="28"/>
        </w:rPr>
        <w:t xml:space="preserve"> и прав семьи и обучающегося, соблюдения конфиденциальности информации об обучающемся и семье, приоритета безопасности обучающегося при нахождении в школе;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B0255">
        <w:rPr>
          <w:rFonts w:ascii="Times New Roman" w:hAnsi="Times New Roman" w:cs="Times New Roman"/>
          <w:iCs/>
          <w:sz w:val="24"/>
          <w:szCs w:val="28"/>
        </w:rPr>
        <w:t xml:space="preserve">- 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B0255">
        <w:rPr>
          <w:rFonts w:ascii="Times New Roman" w:hAnsi="Times New Roman" w:cs="Times New Roman"/>
          <w:iCs/>
          <w:sz w:val="24"/>
          <w:szCs w:val="28"/>
        </w:rPr>
        <w:lastRenderedPageBreak/>
        <w:t>- реализации процесса воспитания главным образом через создание в школе детско-взрослых общностей, которые объединяют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B0255">
        <w:rPr>
          <w:rFonts w:ascii="Times New Roman" w:hAnsi="Times New Roman" w:cs="Times New Roman"/>
          <w:iCs/>
          <w:sz w:val="24"/>
          <w:szCs w:val="28"/>
        </w:rPr>
        <w:t>- организации основных совместных дел обучающихся и педагогических работников как предмета совместной заботы и взрослых, и обучающихся;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B0255">
        <w:rPr>
          <w:rFonts w:ascii="Times New Roman" w:hAnsi="Times New Roman" w:cs="Times New Roman"/>
          <w:iCs/>
          <w:sz w:val="24"/>
          <w:szCs w:val="28"/>
        </w:rPr>
        <w:t>- системности, целесообразности и не шаблонности воспитания как условия его эффективности.</w:t>
      </w:r>
    </w:p>
    <w:p w:rsidR="009B0255" w:rsidRPr="009B0255" w:rsidRDefault="009B0255" w:rsidP="009B025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9B0255" w:rsidRPr="009B0255" w:rsidRDefault="009B025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9B0255">
        <w:rPr>
          <w:rFonts w:ascii="Times New Roman" w:hAnsi="Times New Roman" w:cs="Times New Roman"/>
          <w:b/>
          <w:sz w:val="24"/>
          <w:szCs w:val="28"/>
        </w:rPr>
        <w:t>Основными традициями воспитания в МБОУ «Средняя школа №4» являлись следующие</w:t>
      </w:r>
      <w:r w:rsidRPr="009B0255">
        <w:rPr>
          <w:rFonts w:ascii="Times New Roman" w:hAnsi="Times New Roman" w:cs="Times New Roman"/>
          <w:b/>
          <w:iCs/>
          <w:sz w:val="24"/>
          <w:szCs w:val="28"/>
        </w:rPr>
        <w:t xml:space="preserve">: </w:t>
      </w:r>
    </w:p>
    <w:p w:rsidR="009B0255" w:rsidRPr="009B0255" w:rsidRDefault="009B025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- стержнем годового цикла воспитательной работы школы являлись ключевые общешкольные дела, через которые осуществлялась интеграция воспитательных усилий педагогических работников;</w:t>
      </w:r>
    </w:p>
    <w:p w:rsidR="009B0255" w:rsidRPr="009B0255" w:rsidRDefault="009B025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- важной чертой каждого ключевого дела и большинства, используемых для воспитания других совместных дел педагогических работников и обучающихся являлась коллективная разработка, коллективное планирование, коллективное проведение и коллективный анализ их результатов;</w:t>
      </w:r>
    </w:p>
    <w:p w:rsidR="009B0255" w:rsidRPr="009B0255" w:rsidRDefault="009B025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- в школе были созданы условия, при которых по мере </w:t>
      </w:r>
      <w:proofErr w:type="gramStart"/>
      <w:r w:rsidRPr="009B0255">
        <w:rPr>
          <w:rFonts w:ascii="Times New Roman" w:hAnsi="Times New Roman" w:cs="Times New Roman"/>
          <w:sz w:val="24"/>
          <w:szCs w:val="28"/>
        </w:rPr>
        <w:t>взросления</w:t>
      </w:r>
      <w:proofErr w:type="gramEnd"/>
      <w:r w:rsidRPr="009B0255">
        <w:rPr>
          <w:rFonts w:ascii="Times New Roman" w:hAnsi="Times New Roman" w:cs="Times New Roman"/>
          <w:sz w:val="24"/>
          <w:szCs w:val="28"/>
        </w:rPr>
        <w:t xml:space="preserve"> обучающегося увеличивалась и его роль в совместных делах (от пассивного наблюдателя до организатора);</w:t>
      </w:r>
    </w:p>
    <w:p w:rsidR="009B0255" w:rsidRPr="009B0255" w:rsidRDefault="009B025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 xml:space="preserve">- в проведении общешкольных дел отсутствовала </w:t>
      </w:r>
      <w:proofErr w:type="spellStart"/>
      <w:r w:rsidRPr="009B0255">
        <w:rPr>
          <w:rFonts w:ascii="Times New Roman" w:hAnsi="Times New Roman" w:cs="Times New Roman"/>
          <w:sz w:val="24"/>
          <w:szCs w:val="28"/>
        </w:rPr>
        <w:t>соревновательность</w:t>
      </w:r>
      <w:proofErr w:type="spellEnd"/>
      <w:r w:rsidRPr="009B0255">
        <w:rPr>
          <w:rFonts w:ascii="Times New Roman" w:hAnsi="Times New Roman" w:cs="Times New Roman"/>
          <w:sz w:val="24"/>
          <w:szCs w:val="28"/>
        </w:rPr>
        <w:t xml:space="preserve"> между классами, поощрялось конструктивное </w:t>
      </w:r>
      <w:proofErr w:type="spellStart"/>
      <w:r w:rsidRPr="009B0255">
        <w:rPr>
          <w:rFonts w:ascii="Times New Roman" w:hAnsi="Times New Roman" w:cs="Times New Roman"/>
          <w:sz w:val="24"/>
          <w:szCs w:val="28"/>
        </w:rPr>
        <w:t>межклассное</w:t>
      </w:r>
      <w:proofErr w:type="spellEnd"/>
      <w:r w:rsidRPr="009B0255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9B0255">
        <w:rPr>
          <w:rFonts w:ascii="Times New Roman" w:hAnsi="Times New Roman" w:cs="Times New Roman"/>
          <w:sz w:val="24"/>
          <w:szCs w:val="28"/>
        </w:rPr>
        <w:t>межвозрастное</w:t>
      </w:r>
      <w:proofErr w:type="spellEnd"/>
      <w:r w:rsidRPr="009B0255">
        <w:rPr>
          <w:rFonts w:ascii="Times New Roman" w:hAnsi="Times New Roman" w:cs="Times New Roman"/>
          <w:sz w:val="24"/>
          <w:szCs w:val="28"/>
        </w:rPr>
        <w:t xml:space="preserve"> взаимодействие обучающихся, а также их социальная активность; </w:t>
      </w:r>
    </w:p>
    <w:p w:rsidR="009B0255" w:rsidRPr="009B0255" w:rsidRDefault="009B025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- педагогические работники школы ориентировались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9B0255" w:rsidRDefault="009B025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0255">
        <w:rPr>
          <w:rFonts w:ascii="Times New Roman" w:hAnsi="Times New Roman" w:cs="Times New Roman"/>
          <w:sz w:val="24"/>
          <w:szCs w:val="28"/>
        </w:rPr>
        <w:t>- ключевой фигурой воспитания в школе являлся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3B16E5" w:rsidRDefault="003B16E5" w:rsidP="009B0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B0255" w:rsidRPr="009B0255" w:rsidRDefault="009B0255" w:rsidP="009B0255">
      <w:pPr>
        <w:pStyle w:val="Default"/>
        <w:tabs>
          <w:tab w:val="left" w:pos="567"/>
          <w:tab w:val="left" w:pos="851"/>
        </w:tabs>
        <w:jc w:val="both"/>
        <w:rPr>
          <w:color w:val="auto"/>
          <w:szCs w:val="28"/>
        </w:rPr>
      </w:pPr>
      <w:r w:rsidRPr="009B0255">
        <w:rPr>
          <w:color w:val="auto"/>
          <w:szCs w:val="28"/>
        </w:rPr>
        <w:t xml:space="preserve">       Огромный воспитательный потенциал несли школьные традиции, которые представляют собой исторически культурное наследие, развивающееся с учетом современных реалий жизни. В 2023 году были проведены следующие традиционные общешкольные мероприятия:</w:t>
      </w:r>
    </w:p>
    <w:p w:rsidR="009B0255" w:rsidRPr="009B0255" w:rsidRDefault="009B0255" w:rsidP="009B0255">
      <w:pPr>
        <w:pStyle w:val="Default"/>
        <w:ind w:firstLine="708"/>
        <w:jc w:val="both"/>
        <w:rPr>
          <w:color w:val="auto"/>
          <w:szCs w:val="28"/>
        </w:rPr>
      </w:pPr>
    </w:p>
    <w:p w:rsidR="009B0255" w:rsidRPr="009B0255" w:rsidRDefault="009B0255" w:rsidP="009B0255">
      <w:pPr>
        <w:pStyle w:val="ab"/>
        <w:jc w:val="center"/>
        <w:rPr>
          <w:rFonts w:ascii="Times New Roman" w:hAnsi="Times New Roman"/>
          <w:b/>
          <w:bCs/>
          <w:sz w:val="24"/>
          <w:szCs w:val="28"/>
        </w:rPr>
      </w:pPr>
      <w:r w:rsidRPr="009B0255">
        <w:rPr>
          <w:rFonts w:ascii="Times New Roman" w:hAnsi="Times New Roman"/>
          <w:b/>
          <w:bCs/>
          <w:sz w:val="24"/>
          <w:szCs w:val="28"/>
        </w:rPr>
        <w:t>Традиционные школьные мероприятия:</w:t>
      </w:r>
    </w:p>
    <w:p w:rsidR="009B0255" w:rsidRPr="009B0255" w:rsidRDefault="009B0255" w:rsidP="009B0255">
      <w:pPr>
        <w:pStyle w:val="ab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Мероприятия к 23 февраля; 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>Мероприятия к 8 марта;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Весёлые старты;  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Вахта Памяти и мероприятия ко Дню Победы; 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>Конкурсы чтецов: «Об осени», «О весне, о маме», «Цена Победы»;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lastRenderedPageBreak/>
        <w:t xml:space="preserve">Последний звонок </w:t>
      </w:r>
      <w:proofErr w:type="gramStart"/>
      <w:r w:rsidRPr="009B0255">
        <w:rPr>
          <w:rFonts w:ascii="Times New Roman" w:hAnsi="Times New Roman"/>
          <w:sz w:val="24"/>
          <w:szCs w:val="28"/>
        </w:rPr>
        <w:t>в  9</w:t>
      </w:r>
      <w:proofErr w:type="gramEnd"/>
      <w:r w:rsidRPr="009B0255">
        <w:rPr>
          <w:rFonts w:ascii="Times New Roman" w:hAnsi="Times New Roman"/>
          <w:sz w:val="24"/>
          <w:szCs w:val="28"/>
        </w:rPr>
        <w:t xml:space="preserve">,11 классах; 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bCs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>Выпускной в 4-х классах;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>День Знаний;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Участие в акции по профилактике ДДТТ «Внимание, дети!», «Безопасный маршрут «Дом-школа-дом»; 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>«Посвящение первоклассников в пешеходы!»;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День Учителя; 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День Матери; 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>День пожилого человека;</w:t>
      </w:r>
    </w:p>
    <w:p w:rsidR="009B0255" w:rsidRPr="009B0255" w:rsidRDefault="009B0255" w:rsidP="009B0255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>Новогодние мероприятия.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            Особое внимание уделялось гражданско-патриотическому воспитанию. А именно формированию у обучающихся таких качеств, как долг, ответственность, честь, достоинство, личность. Воспитывались любовь и уважение к традициям Отечества, школы, семьи. Воспитанники нашей школы принимали активное участие в различных мероприятиях и конкурсах в рамках программы патриотического воспитания младших школьников «Мы – россияне». Одним из главных достижений два диплома 1 степени в городской военно-исторической викторине «Русская воинская доблесть» и диплом 1 степени в городской интеллектуальной игре герои Отечества», которую проводила камчатская краевая научная библиотека им. С.П. Крашенинникова.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            Помимо гражданско-патриотического воспитания уделялось внимание и воспитанию здорового образа жизни. Была проведена традиционная неделя отказа от вредных привычек, в рамках которой были проведены: акция «Один день без вредных привычек», конкурс рисунков «Останови ЗЛО», выставка плакатов «Мы за здоровый образ жизни». В рамках городской программы наркомании и токсикомании в молодежной среде «Я </w:t>
      </w:r>
      <w:proofErr w:type="gramStart"/>
      <w:r w:rsidRPr="009B0255">
        <w:rPr>
          <w:rFonts w:ascii="Times New Roman" w:hAnsi="Times New Roman"/>
          <w:sz w:val="24"/>
          <w:szCs w:val="28"/>
        </w:rPr>
        <w:t>говорю</w:t>
      </w:r>
      <w:proofErr w:type="gramEnd"/>
      <w:r w:rsidRPr="009B0255">
        <w:rPr>
          <w:rFonts w:ascii="Times New Roman" w:hAnsi="Times New Roman"/>
          <w:sz w:val="24"/>
          <w:szCs w:val="28"/>
        </w:rPr>
        <w:t xml:space="preserve"> «Нет!» сборная команда нашей школы под руководством </w:t>
      </w:r>
      <w:proofErr w:type="spellStart"/>
      <w:r w:rsidRPr="009B0255">
        <w:rPr>
          <w:rFonts w:ascii="Times New Roman" w:hAnsi="Times New Roman"/>
          <w:sz w:val="24"/>
          <w:szCs w:val="28"/>
        </w:rPr>
        <w:t>Ящук</w:t>
      </w:r>
      <w:proofErr w:type="spellEnd"/>
      <w:r w:rsidRPr="009B0255">
        <w:rPr>
          <w:rFonts w:ascii="Times New Roman" w:hAnsi="Times New Roman"/>
          <w:sz w:val="24"/>
          <w:szCs w:val="28"/>
        </w:rPr>
        <w:t xml:space="preserve"> В.Р., социального педагога приняла участие в городской спортивно-профилактической игре конкурсе презентационных проектов «Спорт против наркотиков». В рамках этой же программы наши ребята заняли 3 место в городской деловой игре «Наркомания. Закон. Ответственность».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color w:val="FF0000"/>
          <w:sz w:val="24"/>
          <w:szCs w:val="28"/>
        </w:rPr>
        <w:t xml:space="preserve">            </w:t>
      </w:r>
      <w:r w:rsidRPr="009B0255">
        <w:rPr>
          <w:rFonts w:ascii="Times New Roman" w:hAnsi="Times New Roman"/>
          <w:sz w:val="24"/>
          <w:szCs w:val="28"/>
        </w:rPr>
        <w:t>Так же в школе осуществлялась спортивно-оздоровительная работа под руководством учителя физической культуры Горбенко М.В. Главными спортивными результатами стали: 1 место в финале регионального этапа всероссийского чемпионата школьной баскетбольной лиги «КЭС-</w:t>
      </w:r>
      <w:proofErr w:type="spellStart"/>
      <w:r w:rsidRPr="009B0255">
        <w:rPr>
          <w:rFonts w:ascii="Times New Roman" w:hAnsi="Times New Roman"/>
          <w:sz w:val="24"/>
          <w:szCs w:val="28"/>
        </w:rPr>
        <w:t>Баскет</w:t>
      </w:r>
      <w:proofErr w:type="spellEnd"/>
      <w:r w:rsidRPr="009B0255">
        <w:rPr>
          <w:rFonts w:ascii="Times New Roman" w:hAnsi="Times New Roman"/>
          <w:sz w:val="24"/>
          <w:szCs w:val="28"/>
        </w:rPr>
        <w:t xml:space="preserve">» и 1 место в городских соревнованиях по баскетболу памяти С.В. Кожемякина. 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            Параллельно проводилась работа по охране здоровья обучающихся, направленная на выработку у школьников умений действовать в нестандартных ситуациях, систематически проводились тренировки по отработке действий при землетрясении, пожаре и т.д.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            Так же в течение года проводились мероприятия экологической направленности: классные часы, акция «Сохраним планету», выставка фотографий и рисунков «Любимый край», защита проектов «Мой Камчатский край».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            В 2023 году продолжилась работа по изучению правил дорожного движения. Учащиеся начальной школы составили маршруты безопасности движения «Мой безопасный путь в школу»; прошла ежегодная акция «Мы за безопасность на дорогах», первоклассникам были вручены свидетельства пешеходов; учащиеся начальной школы приняли активное участие в </w:t>
      </w:r>
      <w:r w:rsidRPr="009B0255">
        <w:rPr>
          <w:rFonts w:ascii="Times New Roman" w:hAnsi="Times New Roman"/>
          <w:sz w:val="24"/>
          <w:szCs w:val="28"/>
        </w:rPr>
        <w:lastRenderedPageBreak/>
        <w:t>выставке рисунков по правилам дорожного движения, прошел конкурс «Дорожный знак на новогодней елке», театрализованное представление и праздник «Безопасное колесо».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  <w:r w:rsidRPr="009B0255">
        <w:rPr>
          <w:rFonts w:ascii="Times New Roman" w:hAnsi="Times New Roman"/>
          <w:sz w:val="24"/>
          <w:szCs w:val="28"/>
        </w:rPr>
        <w:t xml:space="preserve">            Яркими событиями 2023 года стали такие праздники, как «Посвящение в первоклассники», «Посвящение в пятиклассники»; серия игр «Самый умный» в 4а и 9 –х классах; новогодний конкурс «Символ года» и новогодняя сказка.</w:t>
      </w: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9B0255" w:rsidRPr="009B0255" w:rsidRDefault="009B0255" w:rsidP="009B0255">
      <w:pPr>
        <w:pStyle w:val="Default"/>
        <w:ind w:firstLine="708"/>
        <w:jc w:val="center"/>
        <w:rPr>
          <w:b/>
          <w:color w:val="auto"/>
          <w:szCs w:val="28"/>
        </w:rPr>
      </w:pPr>
      <w:r w:rsidRPr="009B0255">
        <w:rPr>
          <w:b/>
          <w:color w:val="auto"/>
          <w:szCs w:val="28"/>
        </w:rPr>
        <w:t>Результаты участия педагогов и обучающихся</w:t>
      </w:r>
    </w:p>
    <w:p w:rsidR="009B0255" w:rsidRPr="009B0255" w:rsidRDefault="009B0255" w:rsidP="009B0255">
      <w:pPr>
        <w:pStyle w:val="Default"/>
        <w:ind w:firstLine="708"/>
        <w:jc w:val="center"/>
        <w:rPr>
          <w:b/>
          <w:color w:val="auto"/>
          <w:szCs w:val="28"/>
        </w:rPr>
      </w:pPr>
      <w:r w:rsidRPr="009B0255">
        <w:rPr>
          <w:b/>
          <w:color w:val="auto"/>
          <w:szCs w:val="28"/>
        </w:rPr>
        <w:t>в конкурсах, проектах, акциях, фестивалях различного уровня</w:t>
      </w:r>
    </w:p>
    <w:p w:rsidR="009B0255" w:rsidRPr="009B0255" w:rsidRDefault="009B0255" w:rsidP="009B0255">
      <w:pPr>
        <w:pStyle w:val="Default"/>
        <w:ind w:firstLine="708"/>
        <w:jc w:val="center"/>
        <w:rPr>
          <w:b/>
          <w:color w:val="auto"/>
          <w:szCs w:val="28"/>
        </w:rPr>
      </w:pPr>
    </w:p>
    <w:tbl>
      <w:tblPr>
        <w:tblStyle w:val="12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4102"/>
        <w:gridCol w:w="3282"/>
        <w:gridCol w:w="1608"/>
      </w:tblGrid>
      <w:tr w:rsidR="009B0255" w:rsidRPr="009B0255" w:rsidTr="009B0255">
        <w:trPr>
          <w:trHeight w:val="132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руководитель, подготовивший участников/победителей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</w:t>
            </w:r>
          </w:p>
        </w:tc>
      </w:tr>
      <w:tr w:rsidR="009B0255" w:rsidRPr="009B0255" w:rsidTr="009B0255">
        <w:trPr>
          <w:trHeight w:val="109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Городская выставка-конкурс изобразительного и декоративно-прикладного творчества «Формула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ЭКОмира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Зимоглядова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 О.А., классный руководитель 4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1 степени</w:t>
            </w:r>
          </w:p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0255" w:rsidRPr="009B0255" w:rsidTr="009B0255">
        <w:trPr>
          <w:trHeight w:val="21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Елизовского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по баскетболу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Горбенко М.В., учитель физической культуры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</w:t>
            </w:r>
          </w:p>
        </w:tc>
      </w:tr>
      <w:tr w:rsidR="009B0255" w:rsidRPr="009B0255" w:rsidTr="009B0255">
        <w:trPr>
          <w:trHeight w:val="376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«</w:t>
            </w:r>
            <w:r w:rsidRPr="009B02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Spring</w:t>
            </w: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Маликова О.А., классный руководитель 10а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Гран-при</w:t>
            </w:r>
          </w:p>
        </w:tc>
      </w:tr>
      <w:tr w:rsidR="009B0255" w:rsidRPr="009B0255" w:rsidTr="009B0255">
        <w:trPr>
          <w:trHeight w:val="34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Открытое первенство по волейболу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Иванов И.О., педагог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1072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конкурс-фестиваль художественного творчества «Воевали наши деды»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Зимоглядова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 О.А., классный руководитель 4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2 диплома победителя, дипломы участников</w:t>
            </w:r>
          </w:p>
        </w:tc>
      </w:tr>
      <w:tr w:rsidR="009B0255" w:rsidRPr="009B0255" w:rsidTr="009B0255">
        <w:trPr>
          <w:trHeight w:val="108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Всероссийская викторина «Основы деятельности классного руководителя в рамках ФГОС»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Маликова О.А., заместитель директора по ВР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1 степени</w:t>
            </w:r>
          </w:p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0255" w:rsidRPr="009B0255" w:rsidTr="009B0255">
        <w:trPr>
          <w:trHeight w:val="1159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выставка-конкурс детского рисунка «Что за прелесть эти сказки»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Лифованова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Р.М., воспитатель ГПД, педагог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2 диплома 1 степени, 3 диплома 2 степени, диплом участника</w:t>
            </w:r>
          </w:p>
        </w:tc>
      </w:tr>
      <w:tr w:rsidR="009B0255" w:rsidRPr="009B0255" w:rsidTr="009B0255">
        <w:trPr>
          <w:trHeight w:val="1488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выставка-конкурс детского художественного творчества «Символы России»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Лифованова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Р.М., воспитатель ГПД, педагог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2 диплома 1 степени, 3 диплома 2 степени, диплом 3 степени, диплом участника</w:t>
            </w:r>
          </w:p>
        </w:tc>
      </w:tr>
      <w:tr w:rsidR="009B0255" w:rsidRPr="009B0255" w:rsidTr="009B0255">
        <w:trPr>
          <w:trHeight w:val="103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выставка-конкурс детского художественного творчества «Символы России»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Зимоглядова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 О.А., классный руководитель 4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дипломы участников</w:t>
            </w:r>
          </w:p>
        </w:tc>
      </w:tr>
      <w:tr w:rsidR="009B0255" w:rsidRPr="009B0255" w:rsidTr="009B0255">
        <w:trPr>
          <w:trHeight w:val="806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выставка-конкурс детского художественного творчества «Символы России»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Галаган Я.А., классный руководитель 4 «Б»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дипломы участников</w:t>
            </w:r>
          </w:p>
        </w:tc>
      </w:tr>
      <w:tr w:rsidR="009B0255" w:rsidRPr="009B0255" w:rsidTr="009B0255">
        <w:trPr>
          <w:trHeight w:val="49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детского художественного творчества «Чайка над городом»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Бондарь В.О., Тетушкин О.О., педагоги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 1 степени, диплом 3 степени</w:t>
            </w:r>
          </w:p>
        </w:tc>
      </w:tr>
      <w:tr w:rsidR="009B0255" w:rsidRPr="009B0255" w:rsidTr="009B0255">
        <w:trPr>
          <w:trHeight w:val="108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Городские соревнования по баскетболу памяти С.В. Кожемякина среди обучающихся общеобразовательных учреждений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Горбенко М.В., учитель физической культуры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 1 степени</w:t>
            </w:r>
          </w:p>
        </w:tc>
      </w:tr>
      <w:tr w:rsidR="009B0255" w:rsidRPr="009B0255" w:rsidTr="009B0255">
        <w:trPr>
          <w:trHeight w:val="75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Муниципальный конкурс «Дорожная азбука»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Кочерга Т.А., классный руководитель 3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1 степени и диплом 3 степени</w:t>
            </w:r>
          </w:p>
        </w:tc>
      </w:tr>
      <w:tr w:rsidR="009B0255" w:rsidRPr="009B0255" w:rsidTr="009B0255">
        <w:trPr>
          <w:trHeight w:val="497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Камчатского края по баскетболу памяти В.А.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Корячихина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среди обучающихся общеобразовательных учреждений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Горбенко М.В., учитель физической культуры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55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Первенство Камчатского края по баскетболу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Горбенко М.В., учитель физической культуры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60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Городская выставка-конкурс изобразительного и декоративно-прикладного творчества «Формула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ЭКОмира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Лифованова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Р.М., воспитатель ГПД, педагог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степени, 3 диплома 3 степени</w:t>
            </w:r>
          </w:p>
        </w:tc>
      </w:tr>
      <w:tr w:rsidR="009B0255" w:rsidRPr="009B0255" w:rsidTr="009B0255">
        <w:trPr>
          <w:trHeight w:val="31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интеллектуальная игра «Что? Где? Когда?»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Евстафьев Е.И., учитель истории и естествознания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25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18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спортивно-профилактическая игра «Спорт против наркотиков»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Ящук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В.Р., социальный педагог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участника</w:t>
            </w:r>
          </w:p>
        </w:tc>
      </w:tr>
      <w:tr w:rsidR="009B0255" w:rsidRPr="009B0255" w:rsidTr="009B0255">
        <w:trPr>
          <w:trHeight w:val="28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Лично-командное первенство ПКГО по шахматам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Соловьева Е.С., педагог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</w:t>
            </w:r>
          </w:p>
        </w:tc>
      </w:tr>
      <w:tr w:rsidR="009B0255" w:rsidRPr="009B0255" w:rsidTr="009B0255">
        <w:trPr>
          <w:trHeight w:val="46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Городские соревнования по пулевой стрельбе, приуроченные ко Дню Победы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Иванов И.О.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27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брейн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-ринг «Литературный мир Островского»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Алексеева Н.В., учитель русского языка и литературы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</w:t>
            </w:r>
          </w:p>
        </w:tc>
      </w:tr>
      <w:tr w:rsidR="009B0255" w:rsidRPr="009B0255" w:rsidTr="009B0255">
        <w:trPr>
          <w:trHeight w:val="100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Краевой конкурс в предметной области истории искусств «Ожившие картины»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Салита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П.Д., учитель русского языка и литературы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Гран-при</w:t>
            </w:r>
          </w:p>
        </w:tc>
      </w:tr>
      <w:tr w:rsidR="009B0255" w:rsidRPr="009B0255" w:rsidTr="009B0255">
        <w:trPr>
          <w:trHeight w:val="268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детского изобразительного искусства «Красота родного края»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Зимоглядова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 О.А., классный руководитель 4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4 диплома участников, диплом 2 степени</w:t>
            </w:r>
          </w:p>
        </w:tc>
      </w:tr>
      <w:tr w:rsidR="009B0255" w:rsidRPr="009B0255" w:rsidTr="009B0255">
        <w:trPr>
          <w:trHeight w:val="15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детского художественного творчества «Куклы народом мира»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Зимоглядова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 О.А., классный руководитель 4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</w:t>
            </w:r>
          </w:p>
        </w:tc>
      </w:tr>
      <w:tr w:rsidR="009B0255" w:rsidRPr="009B0255" w:rsidTr="009B0255">
        <w:trPr>
          <w:trHeight w:val="157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Финал регионального этапа всероссийского чемпионата школьной баскетбольной лиги «КЭС-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баскет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Горбенко М.В., учитель физической культуры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16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творческих работ, посвященных символу 2023 года «Символ года – Кролик!»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Маликова О.А., классный руководитель 10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1 степени</w:t>
            </w:r>
          </w:p>
        </w:tc>
      </w:tr>
      <w:tr w:rsidR="009B0255" w:rsidRPr="009B0255" w:rsidTr="009B0255">
        <w:trPr>
          <w:trHeight w:val="18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интеллектуальная игра «Секреты медицины»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Гулякова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А.В., учитель биологии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127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конкурс «Лучший </w:t>
            </w:r>
            <w:r w:rsidRPr="009B02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-сайт» 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Шамин Д.С., инженер-программист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призера</w:t>
            </w:r>
          </w:p>
        </w:tc>
      </w:tr>
      <w:tr w:rsidR="009B0255" w:rsidRPr="009B0255" w:rsidTr="009B0255">
        <w:trPr>
          <w:trHeight w:val="157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25 городской смотр-конкурс детских и юношеских театральных коллективов «Чайка над городом»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Салита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П.Д., учитель русского языка и литературы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Номинация «Дебют»</w:t>
            </w:r>
          </w:p>
        </w:tc>
      </w:tr>
      <w:tr w:rsidR="009B0255" w:rsidRPr="009B0255" w:rsidTr="009B0255">
        <w:trPr>
          <w:trHeight w:val="127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Краевой конкурс театральных постановок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Салита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П.Д., учитель русского языка и литературы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25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31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юных исполнителей художественного слова «Моя страна – моя Россия!»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Алексеева Н.В., учитель русского языка и литературы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степени, диплом участника</w:t>
            </w:r>
          </w:p>
        </w:tc>
      </w:tr>
      <w:tr w:rsidR="009B0255" w:rsidRPr="009B0255" w:rsidTr="009B0255">
        <w:trPr>
          <w:trHeight w:val="16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юных исполнителей художественного слова «Моя страна – моя Россия!»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Котова Н.А., классный руководитель 2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участника</w:t>
            </w:r>
          </w:p>
        </w:tc>
      </w:tr>
      <w:tr w:rsidR="009B0255" w:rsidRPr="009B0255" w:rsidTr="009B0255">
        <w:trPr>
          <w:trHeight w:val="87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военно-спортивный праздник «Время выбрало нас!»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Приведенцева Т.В., классный руководитель 6 «А» класса. Маликова О.А., классный руководитель 11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144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военно-историческая викторина «Русская воинская доблесть»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Лиников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А.А., учитель истории и обществознания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 xml:space="preserve">2 диплома 1 степени </w:t>
            </w:r>
          </w:p>
        </w:tc>
      </w:tr>
      <w:tr w:rsidR="009B0255" w:rsidRPr="009B0255" w:rsidTr="009B0255">
        <w:trPr>
          <w:trHeight w:val="1574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этап  Международного конкурса детского творчества «Красота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Божиего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мира»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Зимоглядова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 О.А., классный руководитель 1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</w:p>
        </w:tc>
      </w:tr>
      <w:tr w:rsidR="009B0255" w:rsidRPr="009B0255" w:rsidTr="009B0255">
        <w:trPr>
          <w:trHeight w:val="1574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этап Международного конкурса детского творчества «Красота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Божиего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мира»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Котова Н.А., классный руководитель 3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</w:t>
            </w:r>
          </w:p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</w:p>
        </w:tc>
      </w:tr>
      <w:tr w:rsidR="009B0255" w:rsidRPr="009B0255" w:rsidTr="009B0255">
        <w:trPr>
          <w:trHeight w:val="120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фестиваль-конкурс «Песня в солдатской шинели»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Зебзеева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О.С., педагог-организатор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Дипломы участников</w:t>
            </w:r>
          </w:p>
        </w:tc>
      </w:tr>
      <w:tr w:rsidR="009B0255" w:rsidRPr="009B0255" w:rsidTr="009B0255">
        <w:trPr>
          <w:trHeight w:val="103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выставка-конкурс детского художественного творчества «Символы России»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Котова Н.А., классный руководитель 2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 участника, дипломы 2 и 3 степени</w:t>
            </w:r>
          </w:p>
        </w:tc>
      </w:tr>
      <w:tr w:rsidR="009B0255" w:rsidRPr="009B0255" w:rsidTr="009B0255">
        <w:trPr>
          <w:trHeight w:val="806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выставка-конкурс детского художественного творчества «Символы России»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Лифованова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Р.М., воспитатель ГПД, педагог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 2 степени</w:t>
            </w:r>
          </w:p>
        </w:tc>
      </w:tr>
      <w:tr w:rsidR="009B0255" w:rsidRPr="009B0255" w:rsidTr="009B0255">
        <w:trPr>
          <w:trHeight w:val="103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выставка-конкурс детского художественного творчества «Символы России»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Бакунина В.В., классный руководитель 2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Диплом участника, диплом 2 степени</w:t>
            </w:r>
          </w:p>
        </w:tc>
      </w:tr>
      <w:tr w:rsidR="009B0255" w:rsidRPr="009B0255" w:rsidTr="009B0255">
        <w:trPr>
          <w:trHeight w:val="55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41</w:t>
            </w:r>
          </w:p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интеллектуально-познавательная игра «Свет Руси»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Кочерга Т.А., классный руководитель 4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   участника</w:t>
            </w:r>
          </w:p>
        </w:tc>
      </w:tr>
      <w:tr w:rsidR="009B0255" w:rsidRPr="009B0255" w:rsidTr="009B0255">
        <w:trPr>
          <w:trHeight w:val="207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Новогодний баскетбол 3*3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Горбенко М.В., учитель физической культуры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Дипломы 1, 2, 3 степени</w:t>
            </w:r>
          </w:p>
        </w:tc>
      </w:tr>
      <w:tr w:rsidR="009B0255" w:rsidRPr="009B0255" w:rsidTr="009B0255">
        <w:trPr>
          <w:trHeight w:val="207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Финал муниципального этапа Всероссийского чемпионата школьной баскетбольной лиги «КЭС-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баскет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Горбенко М.В., учитель физической культуры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1 степени</w:t>
            </w:r>
          </w:p>
        </w:tc>
      </w:tr>
      <w:tr w:rsidR="009B0255" w:rsidRPr="009B0255" w:rsidTr="009B0255">
        <w:trPr>
          <w:trHeight w:val="27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деловая  игра  «Наркотики, закон, ответственность»»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Ящук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В.Р., социальный педагог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1080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интерактивная викторина «Моя Камчатка»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Котова Н.А., классный </w:t>
            </w: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3 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</w:t>
            </w:r>
          </w:p>
        </w:tc>
      </w:tr>
      <w:tr w:rsidR="009B0255" w:rsidRPr="009B0255" w:rsidTr="009B0255">
        <w:trPr>
          <w:trHeight w:val="28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«Книга-самиздат»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Белозерова А.Ю., педагог дополнительного образования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3 степени</w:t>
            </w:r>
          </w:p>
        </w:tc>
      </w:tr>
      <w:tr w:rsidR="009B0255" w:rsidRPr="009B0255" w:rsidTr="009B0255">
        <w:trPr>
          <w:trHeight w:val="416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Международная олимпиада «Глобус» по ОБЖ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Иванов И.О., преподаватель-организатор ОБЖ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призера и 5 дипломов участника</w:t>
            </w:r>
          </w:p>
        </w:tc>
      </w:tr>
      <w:tr w:rsidR="009B0255" w:rsidRPr="009B0255" w:rsidTr="009B0255">
        <w:trPr>
          <w:trHeight w:val="94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Конкурс социальных проектов «Молодежь. Гранты»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Сибирцева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2 диплома участников</w:t>
            </w:r>
          </w:p>
        </w:tc>
      </w:tr>
      <w:tr w:rsidR="009B0255" w:rsidRPr="009B0255" w:rsidTr="009B0255">
        <w:trPr>
          <w:trHeight w:val="94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Городской конкурс «Книга-самиздат»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Бакунина В.В., классный руководитель 2 «А» класса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2 степени</w:t>
            </w:r>
          </w:p>
        </w:tc>
      </w:tr>
      <w:tr w:rsidR="009B0255" w:rsidRPr="009B0255" w:rsidTr="009B0255">
        <w:trPr>
          <w:trHeight w:val="945"/>
          <w:jc w:val="center"/>
        </w:trPr>
        <w:tc>
          <w:tcPr>
            <w:tcW w:w="506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4102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Городская интеллектуальная игра «Герои Отечества»</w:t>
            </w:r>
          </w:p>
        </w:tc>
        <w:tc>
          <w:tcPr>
            <w:tcW w:w="3282" w:type="dxa"/>
          </w:tcPr>
          <w:p w:rsidR="009B0255" w:rsidRPr="009B0255" w:rsidRDefault="009B0255" w:rsidP="009B0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>Лиников</w:t>
            </w:r>
            <w:proofErr w:type="spellEnd"/>
            <w:r w:rsidRPr="009B0255">
              <w:rPr>
                <w:rFonts w:ascii="Times New Roman" w:hAnsi="Times New Roman" w:cs="Times New Roman"/>
                <w:sz w:val="24"/>
                <w:szCs w:val="28"/>
              </w:rPr>
              <w:t xml:space="preserve"> А.А., учитель истории и обществознания</w:t>
            </w:r>
          </w:p>
        </w:tc>
        <w:tc>
          <w:tcPr>
            <w:tcW w:w="1608" w:type="dxa"/>
          </w:tcPr>
          <w:p w:rsidR="009B0255" w:rsidRPr="009B0255" w:rsidRDefault="009B0255" w:rsidP="009B025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</w:pPr>
            <w:r w:rsidRPr="009B0255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диплом 1 степени</w:t>
            </w:r>
          </w:p>
        </w:tc>
      </w:tr>
    </w:tbl>
    <w:p w:rsidR="009B0255" w:rsidRPr="009B0255" w:rsidRDefault="009B0255" w:rsidP="009B0255">
      <w:pPr>
        <w:pStyle w:val="Default"/>
        <w:ind w:firstLine="708"/>
        <w:jc w:val="center"/>
        <w:rPr>
          <w:b/>
          <w:color w:val="auto"/>
          <w:szCs w:val="28"/>
        </w:rPr>
      </w:pPr>
    </w:p>
    <w:p w:rsidR="009B0255" w:rsidRPr="009B0255" w:rsidRDefault="009B0255" w:rsidP="009B02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B0255" w:rsidRPr="009B0255" w:rsidRDefault="009B0255" w:rsidP="009B0255">
      <w:pPr>
        <w:pStyle w:val="ab"/>
        <w:tabs>
          <w:tab w:val="left" w:pos="851"/>
        </w:tabs>
        <w:jc w:val="both"/>
        <w:rPr>
          <w:rFonts w:ascii="Times New Roman" w:hAnsi="Times New Roman"/>
          <w:sz w:val="24"/>
          <w:szCs w:val="28"/>
        </w:rPr>
      </w:pPr>
    </w:p>
    <w:p w:rsidR="009B0255" w:rsidRPr="009B0255" w:rsidRDefault="009B0255" w:rsidP="009B0255">
      <w:pPr>
        <w:pStyle w:val="Default"/>
        <w:rPr>
          <w:color w:val="auto"/>
          <w:szCs w:val="28"/>
        </w:rPr>
      </w:pPr>
    </w:p>
    <w:p w:rsidR="009B0255" w:rsidRPr="009B0255" w:rsidRDefault="009B0255" w:rsidP="009B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B0255">
        <w:rPr>
          <w:rFonts w:ascii="Times New Roman" w:eastAsia="Times New Roman" w:hAnsi="Times New Roman" w:cs="Times New Roman"/>
          <w:b/>
          <w:noProof/>
          <w:sz w:val="24"/>
          <w:szCs w:val="28"/>
        </w:rPr>
        <w:lastRenderedPageBreak/>
        <w:drawing>
          <wp:inline distT="0" distB="0" distL="0" distR="0" wp14:anchorId="4C4CC30E" wp14:editId="37E3C07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0255" w:rsidRPr="009B0255" w:rsidRDefault="009B0255" w:rsidP="009B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B0255" w:rsidRPr="009B0255" w:rsidRDefault="009B0255" w:rsidP="009B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22 </w:t>
      </w:r>
      <w:r w:rsidRPr="009B0255">
        <w:rPr>
          <w:rFonts w:ascii="Arial" w:eastAsia="Times New Roman" w:hAnsi="Arial" w:cs="Arial"/>
          <w:b/>
          <w:sz w:val="24"/>
          <w:szCs w:val="28"/>
          <w:lang w:eastAsia="ar-SA"/>
        </w:rPr>
        <w:t>%</w:t>
      </w: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-дипломы 1 степени, 22 </w:t>
      </w:r>
      <w:r w:rsidRPr="009B0255">
        <w:rPr>
          <w:rFonts w:ascii="Arial" w:eastAsia="Times New Roman" w:hAnsi="Arial" w:cs="Arial"/>
          <w:b/>
          <w:sz w:val="24"/>
          <w:szCs w:val="28"/>
          <w:lang w:eastAsia="ar-SA"/>
        </w:rPr>
        <w:t>%</w:t>
      </w: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- дипломы 2 степени, </w:t>
      </w:r>
    </w:p>
    <w:p w:rsidR="009B0255" w:rsidRPr="009B0255" w:rsidRDefault="009B0255" w:rsidP="009B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23 </w:t>
      </w:r>
      <w:r w:rsidRPr="009B0255">
        <w:rPr>
          <w:rFonts w:ascii="Arial" w:eastAsia="Times New Roman" w:hAnsi="Arial" w:cs="Arial"/>
          <w:b/>
          <w:sz w:val="24"/>
          <w:szCs w:val="28"/>
          <w:lang w:eastAsia="ar-SA"/>
        </w:rPr>
        <w:t>%</w:t>
      </w: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- дипломы 3 степени, 1 </w:t>
      </w:r>
      <w:r w:rsidRPr="009B0255">
        <w:rPr>
          <w:rFonts w:ascii="Arial" w:eastAsia="Times New Roman" w:hAnsi="Arial" w:cs="Arial"/>
          <w:b/>
          <w:sz w:val="24"/>
          <w:szCs w:val="28"/>
          <w:lang w:eastAsia="ar-SA"/>
        </w:rPr>
        <w:t>%</w:t>
      </w: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-дипломы лауреатов и призеров</w:t>
      </w:r>
    </w:p>
    <w:p w:rsidR="009B0255" w:rsidRPr="009B0255" w:rsidRDefault="009B0255" w:rsidP="009B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и 32</w:t>
      </w:r>
      <w:r w:rsidRPr="009B0255">
        <w:rPr>
          <w:rFonts w:ascii="Arial" w:eastAsia="Times New Roman" w:hAnsi="Arial" w:cs="Arial"/>
          <w:b/>
          <w:sz w:val="24"/>
          <w:szCs w:val="28"/>
          <w:lang w:eastAsia="ar-SA"/>
        </w:rPr>
        <w:t>%</w:t>
      </w: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- дипломы участников, </w:t>
      </w:r>
    </w:p>
    <w:p w:rsidR="009B0255" w:rsidRPr="009B0255" w:rsidRDefault="009B0255" w:rsidP="009B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proofErr w:type="spellStart"/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т.о</w:t>
      </w:r>
      <w:proofErr w:type="spellEnd"/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. 68</w:t>
      </w:r>
      <w:r w:rsidRPr="009B0255">
        <w:rPr>
          <w:rFonts w:ascii="Arial" w:eastAsia="Times New Roman" w:hAnsi="Arial" w:cs="Arial"/>
          <w:b/>
          <w:sz w:val="24"/>
          <w:szCs w:val="28"/>
          <w:lang w:eastAsia="ar-SA"/>
        </w:rPr>
        <w:t>%</w:t>
      </w: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- результативные награды и 32</w:t>
      </w:r>
      <w:r w:rsidRPr="009B0255">
        <w:rPr>
          <w:rFonts w:ascii="Arial" w:eastAsia="Times New Roman" w:hAnsi="Arial" w:cs="Arial"/>
          <w:b/>
          <w:sz w:val="24"/>
          <w:szCs w:val="28"/>
          <w:lang w:eastAsia="ar-SA"/>
        </w:rPr>
        <w:t>%</w:t>
      </w:r>
      <w:r w:rsidRPr="009B025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- дипломы за участие.</w:t>
      </w:r>
    </w:p>
    <w:p w:rsidR="009B0255" w:rsidRPr="009B0255" w:rsidRDefault="009B0255" w:rsidP="009B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B0255" w:rsidRPr="009B0255" w:rsidRDefault="009B0255" w:rsidP="009B0255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b/>
          <w:bCs/>
          <w:sz w:val="24"/>
          <w:szCs w:val="28"/>
        </w:rPr>
        <w:t>Дополнительное образование</w:t>
      </w:r>
    </w:p>
    <w:p w:rsidR="009B0255" w:rsidRPr="009B0255" w:rsidRDefault="009B0255" w:rsidP="009B0255">
      <w:pPr>
        <w:spacing w:after="150" w:line="255" w:lineRule="atLeast"/>
        <w:ind w:left="-284" w:right="-426"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Дополнительное образование ведется по программам следующей направленности:</w:t>
      </w:r>
    </w:p>
    <w:p w:rsidR="009B0255" w:rsidRPr="009B0255" w:rsidRDefault="009B0255" w:rsidP="009B0255">
      <w:pPr>
        <w:pStyle w:val="ad"/>
        <w:numPr>
          <w:ilvl w:val="0"/>
          <w:numId w:val="15"/>
        </w:numPr>
        <w:spacing w:after="150" w:line="255" w:lineRule="atLeast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физкультурно-спортивное;</w:t>
      </w:r>
    </w:p>
    <w:p w:rsidR="009B0255" w:rsidRPr="009B0255" w:rsidRDefault="009B0255" w:rsidP="009B0255">
      <w:pPr>
        <w:pStyle w:val="ad"/>
        <w:numPr>
          <w:ilvl w:val="0"/>
          <w:numId w:val="15"/>
        </w:numPr>
        <w:spacing w:after="150" w:line="255" w:lineRule="atLeast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художественное: а) хореография, б) декоративно-прикладное искусство, в) театральное творчество, д) изобразительное искусство;</w:t>
      </w:r>
    </w:p>
    <w:p w:rsidR="009B0255" w:rsidRPr="009B0255" w:rsidRDefault="009B0255" w:rsidP="009B0255">
      <w:pPr>
        <w:pStyle w:val="ad"/>
        <w:numPr>
          <w:ilvl w:val="0"/>
          <w:numId w:val="15"/>
        </w:numPr>
        <w:spacing w:after="150" w:line="255" w:lineRule="atLeast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естественнонаучное;</w:t>
      </w:r>
    </w:p>
    <w:p w:rsidR="009B0255" w:rsidRPr="009B0255" w:rsidRDefault="009B0255" w:rsidP="009B0255">
      <w:pPr>
        <w:pStyle w:val="ad"/>
        <w:numPr>
          <w:ilvl w:val="0"/>
          <w:numId w:val="15"/>
        </w:numPr>
        <w:spacing w:after="150" w:line="255" w:lineRule="atLeast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техническое;</w:t>
      </w:r>
    </w:p>
    <w:p w:rsidR="009B0255" w:rsidRPr="009B0255" w:rsidRDefault="009B0255" w:rsidP="009B0255">
      <w:pPr>
        <w:pStyle w:val="ad"/>
        <w:numPr>
          <w:ilvl w:val="0"/>
          <w:numId w:val="15"/>
        </w:numPr>
        <w:spacing w:after="150" w:line="255" w:lineRule="atLeast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туристско-краеведческое;</w:t>
      </w:r>
    </w:p>
    <w:p w:rsidR="009B0255" w:rsidRPr="009B0255" w:rsidRDefault="009B0255" w:rsidP="009B0255">
      <w:pPr>
        <w:pStyle w:val="ad"/>
        <w:numPr>
          <w:ilvl w:val="0"/>
          <w:numId w:val="15"/>
        </w:numPr>
        <w:spacing w:after="150" w:line="255" w:lineRule="atLeast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военно-патриотическое;</w:t>
      </w:r>
    </w:p>
    <w:p w:rsidR="009B0255" w:rsidRPr="009B0255" w:rsidRDefault="009B0255" w:rsidP="009B0255">
      <w:pPr>
        <w:pStyle w:val="ad"/>
        <w:numPr>
          <w:ilvl w:val="0"/>
          <w:numId w:val="15"/>
        </w:numPr>
        <w:spacing w:after="150" w:line="255" w:lineRule="atLeast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>социально-педагогическое.</w:t>
      </w:r>
    </w:p>
    <w:p w:rsidR="009B0255" w:rsidRPr="009B0255" w:rsidRDefault="009B0255" w:rsidP="009B0255">
      <w:pPr>
        <w:tabs>
          <w:tab w:val="left" w:pos="851"/>
        </w:tabs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8"/>
          <w:shd w:val="clear" w:color="auto" w:fill="FFFFCC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 xml:space="preserve">            В мае 2023 года на базе школы функционировало 22 детских объединений,55 групп в которых заняты 707 человек.      </w:t>
      </w:r>
    </w:p>
    <w:p w:rsidR="009B0255" w:rsidRDefault="009B0255" w:rsidP="009B0255">
      <w:pPr>
        <w:tabs>
          <w:tab w:val="left" w:pos="851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0255">
        <w:rPr>
          <w:rFonts w:ascii="Times New Roman" w:eastAsia="Times New Roman" w:hAnsi="Times New Roman" w:cs="Times New Roman"/>
          <w:sz w:val="24"/>
          <w:szCs w:val="28"/>
        </w:rPr>
        <w:t xml:space="preserve"> В декабре 2023г. на базе школы функционировало 20 детских объединений, 56 групп в которых заняты 742 учащихся. </w:t>
      </w:r>
    </w:p>
    <w:p w:rsidR="00B15E3C" w:rsidRPr="009B0255" w:rsidRDefault="00B15E3C" w:rsidP="009B0255">
      <w:pPr>
        <w:tabs>
          <w:tab w:val="left" w:pos="851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2B65" w:rsidRPr="006C4DD0" w:rsidRDefault="00C62B65" w:rsidP="009B0255">
      <w:pPr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B65" w:rsidRPr="006C4DD0" w:rsidRDefault="00197ED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II. Оценка системы управления организацией</w:t>
      </w:r>
    </w:p>
    <w:p w:rsidR="00C62B65" w:rsidRPr="006C4DD0" w:rsidRDefault="00197ED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Style w:val="afd"/>
        <w:tblW w:w="10241" w:type="dxa"/>
        <w:jc w:val="center"/>
        <w:tblInd w:w="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06"/>
      </w:tblGrid>
      <w:tr w:rsidR="00C62B65" w:rsidRPr="006C4DD0" w:rsidTr="009B0255">
        <w:trPr>
          <w:jc w:val="center"/>
        </w:trPr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C62B65" w:rsidRPr="006C4DD0" w:rsidTr="009B0255">
        <w:trPr>
          <w:jc w:val="center"/>
        </w:trPr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 организации, утверждает штатное </w:t>
            </w: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расписание, отчетные документы организации, осуществляет общее руководство Школой</w:t>
            </w:r>
          </w:p>
        </w:tc>
      </w:tr>
      <w:tr w:rsidR="00C62B65" w:rsidRPr="006C4DD0" w:rsidTr="009B0255">
        <w:trPr>
          <w:jc w:val="center"/>
        </w:trPr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C62B65" w:rsidRPr="006C4DD0" w:rsidRDefault="00197EDB">
            <w:pPr>
              <w:numPr>
                <w:ilvl w:val="0"/>
                <w:numId w:val="12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C62B65" w:rsidRPr="006C4DD0" w:rsidRDefault="00197EDB">
            <w:pPr>
              <w:numPr>
                <w:ilvl w:val="0"/>
                <w:numId w:val="12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C62B65" w:rsidRPr="006C4DD0" w:rsidRDefault="00197EDB">
            <w:pPr>
              <w:numPr>
                <w:ilvl w:val="0"/>
                <w:numId w:val="12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C62B65" w:rsidRPr="006C4DD0" w:rsidRDefault="00197EDB">
            <w:pPr>
              <w:numPr>
                <w:ilvl w:val="0"/>
                <w:numId w:val="12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C62B65" w:rsidRPr="006C4DD0" w:rsidRDefault="00197EDB">
            <w:pPr>
              <w:numPr>
                <w:ilvl w:val="0"/>
                <w:numId w:val="12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C62B65" w:rsidRPr="006C4DD0" w:rsidRDefault="00197EDB">
            <w:pPr>
              <w:numPr>
                <w:ilvl w:val="0"/>
                <w:numId w:val="12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C62B65" w:rsidRPr="006C4DD0" w:rsidRDefault="00197EDB">
            <w:pPr>
              <w:numPr>
                <w:ilvl w:val="0"/>
                <w:numId w:val="12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C62B65" w:rsidRPr="006C4DD0" w:rsidTr="009B0255">
        <w:trPr>
          <w:trHeight w:val="3787"/>
          <w:jc w:val="center"/>
        </w:trPr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C62B65" w:rsidRPr="006C4DD0" w:rsidRDefault="00197EDB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C62B65" w:rsidRPr="006C4DD0" w:rsidRDefault="00197EDB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C62B65" w:rsidRPr="006C4DD0" w:rsidRDefault="00197EDB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C62B65" w:rsidRPr="006C4DD0" w:rsidRDefault="00197EDB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C62B65" w:rsidRPr="006C4DD0" w:rsidRDefault="00197EDB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Для осуществления учебно-методической работы в Школе создано три предметных методических объединения</w:t>
      </w:r>
    </w:p>
    <w:p w:rsidR="00C62B65" w:rsidRPr="006C4DD0" w:rsidRDefault="00197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B65" w:rsidRPr="006C4DD0" w:rsidRDefault="00197EDB">
      <w:pPr>
        <w:numPr>
          <w:ilvl w:val="0"/>
          <w:numId w:val="2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школьное методическое объединение учителей предметов гуманитарного цикла;</w:t>
      </w:r>
    </w:p>
    <w:p w:rsidR="00C62B65" w:rsidRPr="006C4DD0" w:rsidRDefault="00197EDB">
      <w:pPr>
        <w:numPr>
          <w:ilvl w:val="0"/>
          <w:numId w:val="2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школьное методическое объединение учителей предметов естественного цикла;</w:t>
      </w:r>
    </w:p>
    <w:p w:rsidR="00C62B65" w:rsidRPr="006C4DD0" w:rsidRDefault="00197EDB">
      <w:pPr>
        <w:numPr>
          <w:ilvl w:val="0"/>
          <w:numId w:val="2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школьное методическое объединение учителей предметных циклов: художественно-эстетического (музыка, изобразительное искусство), технологического (технология), физическая культура.</w:t>
      </w:r>
    </w:p>
    <w:p w:rsidR="00C62B65" w:rsidRPr="006C4DD0" w:rsidRDefault="005B65EC">
      <w:pPr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197EDB" w:rsidRPr="006C4DD0">
        <w:rPr>
          <w:rFonts w:ascii="Times New Roman" w:eastAsia="Times New Roman" w:hAnsi="Times New Roman" w:cs="Times New Roman"/>
          <w:sz w:val="24"/>
          <w:szCs w:val="24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</w:t>
      </w:r>
    </w:p>
    <w:p w:rsidR="00C62B65" w:rsidRPr="006C4DD0" w:rsidRDefault="00197EDB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III. Оценка содержания и качества подготовки обучающихся</w:t>
      </w:r>
    </w:p>
    <w:p w:rsidR="00C62B65" w:rsidRPr="006C4DD0" w:rsidRDefault="00197EDB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3B16E5">
        <w:rPr>
          <w:rFonts w:ascii="Times New Roman" w:eastAsia="Times New Roman" w:hAnsi="Times New Roman" w:cs="Times New Roman"/>
          <w:sz w:val="24"/>
          <w:szCs w:val="24"/>
        </w:rPr>
        <w:t>тистика показателей за 2018–2023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 годы</w:t>
      </w:r>
    </w:p>
    <w:tbl>
      <w:tblPr>
        <w:tblStyle w:val="afe"/>
        <w:tblW w:w="969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"/>
        <w:gridCol w:w="3676"/>
        <w:gridCol w:w="3581"/>
        <w:gridCol w:w="1430"/>
      </w:tblGrid>
      <w:tr w:rsidR="00C62B65" w:rsidRPr="006C4DD0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на начало года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на конец года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</w:t>
            </w:r>
          </w:p>
        </w:tc>
      </w:tr>
      <w:tr w:rsidR="00C62B65" w:rsidRPr="006C4DD0">
        <w:trPr>
          <w:trHeight w:val="175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  <w:p w:rsidR="00C62B65" w:rsidRPr="006C4DD0" w:rsidRDefault="00C62B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65" w:rsidRPr="006C4DD0" w:rsidRDefault="00C62B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C62B65" w:rsidRPr="006C4DD0">
        <w:trPr>
          <w:trHeight w:val="626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  <w:p w:rsidR="00C62B65" w:rsidRPr="006C4DD0" w:rsidRDefault="00C62B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+46</w:t>
            </w:r>
          </w:p>
        </w:tc>
      </w:tr>
      <w:tr w:rsidR="00C62B65" w:rsidRPr="006C4DD0">
        <w:trPr>
          <w:trHeight w:val="376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317 (на 30.12.2020г.)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C62B65" w:rsidRPr="006C4DD0">
        <w:trPr>
          <w:trHeight w:val="376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65" w:rsidRPr="006C4DD0" w:rsidRDefault="00C62B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65" w:rsidRPr="006C4DD0" w:rsidRDefault="00197E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080BA2" w:rsidRPr="006C4DD0">
        <w:trPr>
          <w:trHeight w:val="376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BA2" w:rsidRPr="006C4DD0" w:rsidRDefault="00080B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A2" w:rsidRPr="006C4DD0" w:rsidRDefault="00BE56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A2" w:rsidRPr="006C4DD0" w:rsidRDefault="008277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A2" w:rsidRPr="006C4DD0" w:rsidRDefault="008277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B65EC" w:rsidRPr="006C4DD0" w:rsidTr="006A1322">
        <w:trPr>
          <w:trHeight w:val="376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B65EC" w:rsidRPr="003B16E5" w:rsidRDefault="005B6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B65EC" w:rsidRPr="003B16E5" w:rsidRDefault="004F1D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B65EC" w:rsidRPr="003B16E5" w:rsidRDefault="00B15E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6E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B65EC" w:rsidRPr="003B16E5" w:rsidRDefault="005B65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B65" w:rsidRPr="006C4DD0" w:rsidRDefault="00C62B65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10775" w:type="dxa"/>
        <w:tblInd w:w="-1236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2"/>
        <w:gridCol w:w="1134"/>
        <w:gridCol w:w="993"/>
        <w:gridCol w:w="1005"/>
        <w:gridCol w:w="980"/>
        <w:gridCol w:w="885"/>
        <w:gridCol w:w="1100"/>
        <w:gridCol w:w="945"/>
        <w:gridCol w:w="1040"/>
      </w:tblGrid>
      <w:tr w:rsidR="005B65EC" w:rsidRPr="006C4DD0" w:rsidTr="005B65EC">
        <w:trPr>
          <w:cantSplit/>
          <w:trHeight w:val="10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65EC" w:rsidRPr="006C4DD0" w:rsidRDefault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Кл.</w:t>
            </w:r>
          </w:p>
          <w:p w:rsidR="005B65EC" w:rsidRPr="006C4DD0" w:rsidRDefault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5EC" w:rsidRPr="006C4DD0" w:rsidRDefault="005B6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5EC" w:rsidRPr="006C4DD0" w:rsidRDefault="005B6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2020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EC" w:rsidRPr="006C4DD0" w:rsidRDefault="005B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5EC" w:rsidRPr="006C4DD0" w:rsidRDefault="005B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Default="005B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</w:p>
          <w:p w:rsidR="005B65EC" w:rsidRPr="006C4DD0" w:rsidRDefault="005B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Default="005B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</w:p>
          <w:p w:rsidR="005B65EC" w:rsidRPr="006C4DD0" w:rsidRDefault="005B6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B65EC" w:rsidRPr="006C4DD0" w:rsidTr="00666BD3">
        <w:trPr>
          <w:cantSplit/>
          <w:trHeight w:val="12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классовкомплектов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классов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</w:tr>
      <w:tr w:rsidR="005B65EC" w:rsidRPr="006C4DD0" w:rsidTr="00666BD3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B15E3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65EC" w:rsidRPr="006C4DD0" w:rsidTr="00666BD3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B15E3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65EC" w:rsidRPr="006C4DD0" w:rsidTr="00666BD3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B15E3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B65EC" w:rsidRPr="006C4DD0" w:rsidTr="00666BD3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B15E3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65EC" w:rsidRPr="006C4DD0" w:rsidTr="00666BD3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B15E3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B65EC" w:rsidRPr="006C4DD0" w:rsidTr="00666BD3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B15E3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65EC" w:rsidRPr="006C4DD0" w:rsidTr="00666BD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7222D9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65EC" w:rsidRPr="006C4DD0" w:rsidTr="00666BD3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7222D9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65EC" w:rsidRPr="006C4DD0" w:rsidTr="00666BD3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7222D9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65EC" w:rsidRPr="006C4DD0" w:rsidTr="00666BD3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7222D9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65EC" w:rsidRPr="006C4DD0" w:rsidTr="00666BD3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AD69B7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7222D9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65EC" w:rsidRPr="006C4DD0" w:rsidTr="00666BD3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5B65EC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5EC" w:rsidRPr="006C4DD0" w:rsidRDefault="003B16E5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5EC" w:rsidRPr="006C4DD0" w:rsidRDefault="00F24FF1" w:rsidP="005B6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</w:tbl>
    <w:p w:rsidR="00C62B65" w:rsidRPr="006C4DD0" w:rsidRDefault="00C62B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62B65" w:rsidRPr="006C4DD0" w:rsidSect="003B16E5">
          <w:footerReference w:type="default" r:id="rId18"/>
          <w:pgSz w:w="11906" w:h="16838"/>
          <w:pgMar w:top="720" w:right="707" w:bottom="720" w:left="1559" w:header="708" w:footer="708" w:gutter="0"/>
          <w:cols w:space="720"/>
        </w:sectPr>
      </w:pPr>
    </w:p>
    <w:p w:rsidR="00BA66D0" w:rsidRPr="006C4DD0" w:rsidRDefault="00BA6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6D0" w:rsidRPr="006C4DD0" w:rsidRDefault="00BA6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B65" w:rsidRPr="006C4DD0" w:rsidRDefault="00197E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Из данной таблицы видно, что намечается тенденция увеличения количества обучающихся в ОУ.  Для сохранения данной положительной тенденции необходимо:</w:t>
      </w:r>
    </w:p>
    <w:p w:rsidR="00C62B65" w:rsidRPr="006C4DD0" w:rsidRDefault="00197E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сохранению контингента обучающихся;</w:t>
      </w:r>
    </w:p>
    <w:p w:rsidR="00C62B65" w:rsidRPr="006C4DD0" w:rsidRDefault="00197E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сотрудничество с МБДОУ «Детский сад №5» (продолжить  работу по преемственности);</w:t>
      </w:r>
    </w:p>
    <w:p w:rsidR="00C62B65" w:rsidRPr="006C4DD0" w:rsidRDefault="00197E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занятия «Школы будущего первоклассника»;</w:t>
      </w:r>
    </w:p>
    <w:p w:rsidR="00C62B65" w:rsidRPr="006C4DD0" w:rsidRDefault="00197E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обновлять сайт ОУ в интернете;</w:t>
      </w:r>
    </w:p>
    <w:p w:rsidR="00C62B65" w:rsidRPr="006C4DD0" w:rsidRDefault="00197E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проведение общественных смотров знаний с приглашением родителей;</w:t>
      </w:r>
    </w:p>
    <w:p w:rsidR="00C62B65" w:rsidRPr="006C4DD0" w:rsidRDefault="00197E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популяризировать достижения школы через социальные сети, общешкольные родительские собрания.</w:t>
      </w:r>
    </w:p>
    <w:p w:rsidR="00C62B65" w:rsidRPr="006C4DD0" w:rsidRDefault="00197EDB" w:rsidP="0004124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Согласно Федеральному закону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от 29.12.2012 г. № 273 – ФЗ «Об образовании в Российской Федерации» 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реализует право граждан на получение доступного и бесплатного общего образовани</w:t>
      </w:r>
      <w:r w:rsidR="00446E85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всех уровнях обучения.  349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осваивали образовательные программы в ф</w:t>
      </w:r>
      <w:r w:rsidR="00041249">
        <w:rPr>
          <w:rFonts w:ascii="Times New Roman" w:eastAsia="Times New Roman" w:hAnsi="Times New Roman" w:cs="Times New Roman"/>
          <w:color w:val="000000"/>
          <w:sz w:val="24"/>
          <w:szCs w:val="24"/>
        </w:rPr>
        <w:t>орме очного (дневного) обучения.</w:t>
      </w:r>
    </w:p>
    <w:p w:rsidR="00C62B65" w:rsidRPr="006C4DD0" w:rsidRDefault="009E4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2023</w:t>
      </w:r>
      <w:r w:rsidR="00722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школе обучалось 60</w:t>
      </w:r>
      <w:r w:rsidR="00197ED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ограниченными возможнос</w:t>
      </w:r>
      <w:r w:rsidR="002A3AD5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тями здоровья (ЗПР, ТНР, УО). 32</w:t>
      </w:r>
      <w:r w:rsidR="00C60A9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</w:t>
      </w:r>
      <w:r w:rsidR="00197ED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проходили обучение в  специализированных классах для детей с ЗПР (</w:t>
      </w:r>
      <w:r w:rsidR="002A3AD5" w:rsidRPr="006C4D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7ED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 w:rsidR="002A3AD5" w:rsidRPr="006C4D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7ED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 w:rsidR="002A3AD5" w:rsidRPr="006C4D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0A9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классы). Остальные 36</w:t>
      </w:r>
      <w:r w:rsidR="00197ED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обучались по адаптированным образовательным программам в рамках инклюзивного обучения.</w:t>
      </w:r>
    </w:p>
    <w:p w:rsidR="00C62B65" w:rsidRPr="006C4DD0" w:rsidRDefault="00197EDB" w:rsidP="00040055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школе работали </w:t>
      </w:r>
      <w:r w:rsidR="00040055" w:rsidRPr="006C4DD0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продленного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для обучающихся 1–4-ых классов, режим работы которых выполнялся в течение учебного года в соответствии с приказом директора школы, в ГПД была организована кружковая работа и внеклассные мероприятия.</w:t>
      </w:r>
    </w:p>
    <w:p w:rsidR="00C62B65" w:rsidRPr="006C4DD0" w:rsidRDefault="00C62B6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043" w:rsidRPr="006C4DD0" w:rsidRDefault="00197EDB" w:rsidP="0082778D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0E6582" w:rsidRPr="006C4DD0">
        <w:rPr>
          <w:rFonts w:ascii="Times New Roman" w:eastAsia="Times New Roman" w:hAnsi="Times New Roman" w:cs="Times New Roman"/>
          <w:sz w:val="24"/>
          <w:szCs w:val="24"/>
        </w:rPr>
        <w:t>показателю «успеваемость</w:t>
      </w:r>
      <w:r w:rsidR="005B65EC">
        <w:rPr>
          <w:rFonts w:ascii="Times New Roman" w:eastAsia="Times New Roman" w:hAnsi="Times New Roman" w:cs="Times New Roman"/>
          <w:sz w:val="24"/>
          <w:szCs w:val="24"/>
        </w:rPr>
        <w:t>» в 2023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 году</w:t>
      </w:r>
      <w:r w:rsidR="003C3043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642"/>
        <w:gridCol w:w="1167"/>
      </w:tblGrid>
      <w:tr w:rsidR="00666BD3" w:rsidRPr="00041249" w:rsidTr="00041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% качества</w:t>
            </w:r>
          </w:p>
        </w:tc>
      </w:tr>
      <w:tr w:rsidR="00666BD3" w:rsidRPr="00041249" w:rsidTr="00041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3</w:t>
            </w:r>
          </w:p>
        </w:tc>
      </w:tr>
      <w:tr w:rsidR="00666BD3" w:rsidRPr="00041249" w:rsidTr="00041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33,3</w:t>
            </w:r>
          </w:p>
        </w:tc>
      </w:tr>
      <w:tr w:rsidR="00666BD3" w:rsidRPr="00041249" w:rsidTr="00041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56,3</w:t>
            </w:r>
          </w:p>
        </w:tc>
      </w:tr>
      <w:tr w:rsidR="00666BD3" w:rsidRPr="00041249" w:rsidTr="00041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62,5</w:t>
            </w:r>
          </w:p>
        </w:tc>
      </w:tr>
      <w:tr w:rsidR="00666BD3" w:rsidRPr="00041249" w:rsidTr="00041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</w:rPr>
              <w:t>26,7</w:t>
            </w:r>
          </w:p>
        </w:tc>
      </w:tr>
      <w:tr w:rsidR="00666BD3" w:rsidRPr="00041249" w:rsidTr="000412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 xml:space="preserve">1- 4 </w:t>
            </w:r>
            <w:proofErr w:type="spellStart"/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кл</w:t>
            </w:r>
            <w:proofErr w:type="spellEnd"/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98,6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041249" w:rsidRDefault="00666BD3" w:rsidP="00041249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</w:rPr>
            </w:pPr>
            <w:r w:rsidRPr="00041249">
              <w:rPr>
                <w:rFonts w:ascii="Times New Roman" w:eastAsia="Times New Roman" w:hAnsi="Times New Roman" w:cs="Times New Roman"/>
                <w:bCs/>
                <w:color w:val="111111"/>
              </w:rPr>
              <w:t>43,2</w:t>
            </w:r>
          </w:p>
        </w:tc>
      </w:tr>
    </w:tbl>
    <w:p w:rsidR="005B6375" w:rsidRDefault="005B6375" w:rsidP="0004005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249" w:rsidRDefault="00041249" w:rsidP="0004005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249" w:rsidRDefault="00041249" w:rsidP="0004005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1249" w:rsidRDefault="00041249" w:rsidP="0004005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037"/>
        <w:gridCol w:w="552"/>
        <w:gridCol w:w="397"/>
        <w:gridCol w:w="552"/>
        <w:gridCol w:w="577"/>
        <w:gridCol w:w="577"/>
        <w:gridCol w:w="552"/>
        <w:gridCol w:w="785"/>
        <w:gridCol w:w="864"/>
        <w:gridCol w:w="552"/>
        <w:gridCol w:w="728"/>
        <w:gridCol w:w="503"/>
        <w:gridCol w:w="541"/>
      </w:tblGrid>
      <w:tr w:rsidR="009E4E8E" w:rsidRPr="00041249" w:rsidTr="009E4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Количество</w:t>
            </w: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Не успевают по предметам</w:t>
            </w:r>
          </w:p>
        </w:tc>
      </w:tr>
      <w:tr w:rsidR="009E4E8E" w:rsidRPr="00041249" w:rsidTr="009E4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из них</w:t>
            </w:r>
          </w:p>
        </w:tc>
      </w:tr>
      <w:tr w:rsidR="009E4E8E" w:rsidRPr="00041249" w:rsidTr="009E4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по</w:t>
            </w: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</w:r>
            <w:proofErr w:type="spellStart"/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уваж</w:t>
            </w:r>
            <w:proofErr w:type="spellEnd"/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-й</w:t>
            </w: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по</w:t>
            </w: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AD69B7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</w:t>
            </w:r>
            <w:r w:rsidR="009E4E8E"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более 2</w:t>
            </w:r>
          </w:p>
        </w:tc>
      </w:tr>
      <w:tr w:rsidR="009E4E8E" w:rsidRPr="00041249" w:rsidTr="009E4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9E4E8E" w:rsidRPr="00041249" w:rsidTr="009E4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14</w:t>
            </w:r>
          </w:p>
        </w:tc>
      </w:tr>
      <w:tr w:rsidR="009E4E8E" w:rsidRPr="00041249" w:rsidTr="009E4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E8E" w:rsidRPr="00041249" w:rsidTr="009E4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E8E" w:rsidRPr="00041249" w:rsidTr="009E4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E8E" w:rsidRPr="00041249" w:rsidTr="009E4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9E4E8E" w:rsidRPr="00041249" w:rsidTr="009E4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1- 4 </w:t>
            </w:r>
            <w:proofErr w:type="spellStart"/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4E8E" w:rsidRPr="00041249" w:rsidRDefault="009E4E8E" w:rsidP="009E4E8E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4124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</w:p>
        </w:tc>
      </w:tr>
    </w:tbl>
    <w:p w:rsidR="009E4E8E" w:rsidRDefault="009E4E8E" w:rsidP="0004005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B65" w:rsidRPr="006C4DD0" w:rsidRDefault="00197EDB" w:rsidP="00040055">
      <w:pPr>
        <w:spacing w:after="15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0412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2023</w:t>
      </w:r>
      <w:r w:rsidR="007B7893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7893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 w:rsidR="007B7893"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>, то можно отметить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</w:t>
      </w:r>
      <w:proofErr w:type="gramStart"/>
      <w:r w:rsidR="007B7893" w:rsidRPr="006C4DD0"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 xml:space="preserve">увеличение </w:t>
      </w:r>
      <w:r w:rsidR="000E6582" w:rsidRPr="006C4DD0"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 xml:space="preserve"> на</w:t>
      </w:r>
      <w:proofErr w:type="gramEnd"/>
      <w:r w:rsidR="000E6582" w:rsidRPr="006C4DD0"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 xml:space="preserve"> 3,4</w:t>
      </w:r>
      <w:r w:rsidR="000E6582"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> процента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(в 20</w:t>
      </w:r>
      <w:r w:rsidR="00041249"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>22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 был </w:t>
      </w:r>
      <w:r w:rsidR="000E6582" w:rsidRPr="006C4DD0">
        <w:rPr>
          <w:rFonts w:ascii="Times New Roman" w:eastAsia="Times New Roman" w:hAnsi="Times New Roman" w:cs="Times New Roman"/>
          <w:sz w:val="24"/>
          <w:szCs w:val="24"/>
          <w:shd w:val="clear" w:color="auto" w:fill="EAD1DC"/>
        </w:rPr>
        <w:t>91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>%), процент учащихся, окончивших</w:t>
      </w:r>
      <w:r w:rsidR="00040055"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 школу 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на </w:t>
      </w:r>
      <w:r w:rsidR="000E6582"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«4» и </w:t>
      </w:r>
      <w:r w:rsidR="007B7893"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>«5»  вырос на 2,1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D1DC"/>
        </w:rPr>
        <w:t xml:space="preserve"> </w:t>
      </w:r>
    </w:p>
    <w:p w:rsidR="0013250B" w:rsidRDefault="00197EDB" w:rsidP="00AD69B7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 по показ</w:t>
      </w:r>
      <w:r w:rsidR="00B67C48">
        <w:rPr>
          <w:rFonts w:ascii="Times New Roman" w:eastAsia="Times New Roman" w:hAnsi="Times New Roman" w:cs="Times New Roman"/>
          <w:b/>
          <w:sz w:val="24"/>
          <w:szCs w:val="24"/>
        </w:rPr>
        <w:t>ателю «успеваемость» в 2023</w:t>
      </w: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 году</w:t>
      </w:r>
      <w:r w:rsidR="003C3043" w:rsidRPr="006C4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3250B" w:rsidRDefault="0013250B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1451"/>
        <w:gridCol w:w="1076"/>
      </w:tblGrid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58,3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25,0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17,2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15,4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30,8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8,3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lastRenderedPageBreak/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38,1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0,0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26,1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18,2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</w:pPr>
            <w:r w:rsidRPr="00666BD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</w:rPr>
              <w:t>0,0</w:t>
            </w:r>
          </w:p>
        </w:tc>
      </w:tr>
      <w:tr w:rsidR="00666BD3" w:rsidRPr="00666BD3" w:rsidTr="00666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 xml:space="preserve">5- 9 </w:t>
            </w:r>
            <w:proofErr w:type="spellStart"/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кл</w:t>
            </w:r>
            <w:proofErr w:type="spellEnd"/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666BD3" w:rsidRDefault="00666BD3" w:rsidP="00666BD3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</w:pPr>
            <w:r w:rsidRPr="00666BD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</w:rPr>
              <w:t>24,9</w:t>
            </w:r>
          </w:p>
        </w:tc>
      </w:tr>
    </w:tbl>
    <w:p w:rsidR="00666BD3" w:rsidRDefault="00666BD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BD3" w:rsidRPr="00666BD3" w:rsidRDefault="00666BD3" w:rsidP="00666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BD3">
        <w:rPr>
          <w:rFonts w:ascii="PT Sans Caption" w:eastAsia="Times New Roman" w:hAnsi="PT Sans Caption" w:cs="Times New Roman"/>
          <w:color w:val="000000"/>
          <w:sz w:val="15"/>
          <w:szCs w:val="15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044"/>
        <w:gridCol w:w="554"/>
        <w:gridCol w:w="399"/>
        <w:gridCol w:w="554"/>
        <w:gridCol w:w="580"/>
        <w:gridCol w:w="580"/>
        <w:gridCol w:w="554"/>
        <w:gridCol w:w="790"/>
        <w:gridCol w:w="869"/>
        <w:gridCol w:w="554"/>
        <w:gridCol w:w="684"/>
        <w:gridCol w:w="505"/>
        <w:gridCol w:w="544"/>
      </w:tblGrid>
      <w:tr w:rsidR="00666BD3" w:rsidRPr="009E32E9" w:rsidTr="00666B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Количество</w:t>
            </w: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E7568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     </w:t>
            </w:r>
            <w:proofErr w:type="spellStart"/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</w:t>
            </w:r>
            <w:r w:rsidR="00666BD3"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Не</w:t>
            </w:r>
            <w:proofErr w:type="spellEnd"/>
            <w:r w:rsidR="00666BD3"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успевают по предметам</w:t>
            </w:r>
          </w:p>
        </w:tc>
      </w:tr>
      <w:tr w:rsidR="00666BD3" w:rsidRPr="009E32E9" w:rsidTr="00666B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из них</w:t>
            </w:r>
          </w:p>
        </w:tc>
      </w:tr>
      <w:tr w:rsidR="00666BD3" w:rsidRPr="009E32E9" w:rsidTr="00666B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по</w:t>
            </w: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</w:r>
            <w:proofErr w:type="spellStart"/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уваж</w:t>
            </w:r>
            <w:proofErr w:type="spellEnd"/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-й</w:t>
            </w: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по</w:t>
            </w: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более 2</w:t>
            </w:r>
          </w:p>
        </w:tc>
      </w:tr>
      <w:tr w:rsidR="00666BD3" w:rsidRPr="009E32E9" w:rsidTr="00B67C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</w:tr>
      <w:tr w:rsidR="00666BD3" w:rsidRPr="009E32E9" w:rsidTr="00B6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14</w:t>
            </w:r>
          </w:p>
        </w:tc>
      </w:tr>
      <w:tr w:rsidR="00666BD3" w:rsidRPr="009E32E9" w:rsidTr="00B6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666BD3" w:rsidRPr="009E32E9" w:rsidTr="00B6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666BD3" w:rsidRPr="009E32E9" w:rsidTr="00B6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666BD3" w:rsidRPr="009E32E9" w:rsidTr="00B6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</w:tr>
      <w:tr w:rsidR="00666BD3" w:rsidRPr="009E32E9" w:rsidTr="00B6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666BD3" w:rsidRPr="009E32E9" w:rsidTr="00B67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5- 9 </w:t>
            </w:r>
            <w:proofErr w:type="spellStart"/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кл</w:t>
            </w:r>
            <w:proofErr w:type="spellEnd"/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BD3" w:rsidRPr="009E32E9" w:rsidRDefault="00666BD3" w:rsidP="00666BD3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9E32E9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</w:tr>
    </w:tbl>
    <w:p w:rsidR="00666BD3" w:rsidRPr="006C4DD0" w:rsidRDefault="00666BD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BD3">
        <w:rPr>
          <w:rFonts w:ascii="PT Sans Caption" w:eastAsia="Times New Roman" w:hAnsi="PT Sans Caption" w:cs="Times New Roman"/>
          <w:color w:val="000000"/>
          <w:sz w:val="15"/>
          <w:szCs w:val="15"/>
        </w:rPr>
        <w:br/>
      </w:r>
    </w:p>
    <w:p w:rsidR="00166985" w:rsidRDefault="00040055" w:rsidP="009E32E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 основного общего образования по показателю «успеваемость»</w:t>
      </w:r>
      <w:r w:rsidR="009E32E9">
        <w:rPr>
          <w:rFonts w:ascii="Times New Roman" w:eastAsia="Times New Roman" w:hAnsi="Times New Roman" w:cs="Times New Roman"/>
          <w:sz w:val="24"/>
          <w:szCs w:val="24"/>
        </w:rPr>
        <w:t xml:space="preserve"> в 2023</w:t>
      </w: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 году увеличились на 1,3 %, по показате</w:t>
      </w:r>
      <w:r w:rsidR="006A1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«Качество» снизились </w:t>
      </w:r>
      <w:proofErr w:type="gramStart"/>
      <w:r w:rsidR="006A1322">
        <w:rPr>
          <w:rFonts w:ascii="Times New Roman" w:eastAsia="Times New Roman" w:hAnsi="Times New Roman" w:cs="Times New Roman"/>
          <w:color w:val="000000"/>
          <w:sz w:val="24"/>
          <w:szCs w:val="24"/>
        </w:rPr>
        <w:t>на  1</w:t>
      </w:r>
      <w:proofErr w:type="gramEnd"/>
      <w:r w:rsidR="006A1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</w:p>
    <w:p w:rsidR="009E32E9" w:rsidRDefault="009E32E9" w:rsidP="009E32E9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2E9" w:rsidRPr="006C4DD0" w:rsidRDefault="009E32E9" w:rsidP="009E32E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978DF" w:rsidRPr="006C4DD0" w:rsidRDefault="00F978DF" w:rsidP="00F978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78DF" w:rsidRPr="006C4DD0" w:rsidRDefault="00F978DF" w:rsidP="00363D7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4DD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Результаты государственной итоговой аттестации</w:t>
      </w:r>
      <w:r w:rsidR="00363D7E" w:rsidRPr="006C4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C5DE4" w:rsidRPr="008C5DE4" w:rsidRDefault="008C5DE4" w:rsidP="008C5DE4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</w:t>
      </w: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9-А классе в 2022 – 2023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учебном  году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обучалось 22 человека.  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К прохождению государственной итоговой аттестации за курс основной общей школы были допущены все обучающихся. Выпускники сдавали ОГЭ по русскому языку, математике, обществознанию, физике, биологии, истории, информатике, географии, английскому языку.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Основные предметы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Русский язык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Салита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П.Д,)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Оценку «отлично» получили 3 девятиклассника: Переломов Д., Анкудинова А.,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Затров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Оценку «хорошо» имеют 9 девятиклассников: Полторака Матвей,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Мингалева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Хлыстова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А., Соколов И.,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Бабенкова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Котохин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С, остальные 11 человек получили «удовлетворительно». (Во второй строке таблиц для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сравнения  приведены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данные 2021-2022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уг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725"/>
        <w:gridCol w:w="1784"/>
        <w:gridCol w:w="1909"/>
        <w:gridCol w:w="1527"/>
      </w:tblGrid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 «А» 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96,7% 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57% 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9»А»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58%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Математика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(учитель Приведенцева Т.В.)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основной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период  данный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предмет не сдали: Белых А., Иващенко Г., и Ланских А.,  смогли пересдать в резервные сроки все, кроме Иващенко Г.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Отметку  «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хорошо» получили 6 выпускников: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Затров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М., Зимников Г.,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Котохин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С, Переломов Д, Соколов И, Хлыстовая А.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Остальные 13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выпускников  получили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оценку «удовлетворительно».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725"/>
        <w:gridCol w:w="1784"/>
        <w:gridCol w:w="1909"/>
        <w:gridCol w:w="1527"/>
      </w:tblGrid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96,5% 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37% 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9«А»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96%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26 %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Предметы по выбору</w:t>
      </w: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1.3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Обществознание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( уч.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Лиников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А.А.)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предмет сдавали 12 обучающихся. Не сдал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ОГЭ  Ланских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«отлично» данный предмет не сдал никто. Оценку «хорошо» получили 6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человек:  Соколов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И, Анкудинова А.,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Катев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Полоторака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Бабенкова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Затров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оценку «удовлетворительно» - остальные 5 обучающихся.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Ланских А. пересдал предмет, получив отметку «удовлетворительно»</w:t>
      </w: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08"/>
        <w:gridCol w:w="2742"/>
        <w:gridCol w:w="1722"/>
        <w:gridCol w:w="1922"/>
        <w:gridCol w:w="1552"/>
      </w:tblGrid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9»А»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1.4. </w:t>
      </w: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История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( уч.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Лиников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А.А.)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предмет сдавали 2 обучающихся. Зимников Матвей получит отметку «удовлетворительно». Не сдала экзамен Герасименко Г., пересдав его в резервный день на «удовлетворительно» 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08"/>
        <w:gridCol w:w="2742"/>
        <w:gridCol w:w="1722"/>
        <w:gridCol w:w="1922"/>
        <w:gridCol w:w="1552"/>
      </w:tblGrid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9»А»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36%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1.5. </w:t>
      </w:r>
      <w:proofErr w:type="gramStart"/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Биология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(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учитель  -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Гулякова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А.В.) 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предмет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сдавали  2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обучающихся. Все сдали данный предмет. Оценку «хорошо» получил Фролов А., отметку «удовлетворительно» получила Белых А.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08"/>
        <w:gridCol w:w="2742"/>
        <w:gridCol w:w="1722"/>
        <w:gridCol w:w="1922"/>
        <w:gridCol w:w="1552"/>
      </w:tblGrid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</w:tr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1.5</w:t>
      </w: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. </w:t>
      </w:r>
      <w:proofErr w:type="gramStart"/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Физика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(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учитель – Портнова Н.Е.)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предмет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сдавали  2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выпускника. Отметку «удовлетворительно» получил Полторака М. Не сдала ОГЭ по предмету-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Краснопёрова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А., пересдав в резервные дни</w:t>
      </w: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08"/>
        <w:gridCol w:w="2742"/>
        <w:gridCol w:w="1722"/>
        <w:gridCol w:w="1922"/>
        <w:gridCol w:w="1552"/>
      </w:tblGrid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DE4" w:rsidRPr="008C5DE4" w:rsidTr="008C5DE4">
        <w:tc>
          <w:tcPr>
            <w:tcW w:w="1208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4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2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92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</w:tcPr>
          <w:p w:rsidR="008C5DE4" w:rsidRPr="008C5DE4" w:rsidRDefault="008C5DE4" w:rsidP="008C5D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36%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1.6. Информатика и ИКТ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(учитель –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Щадная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М.А.)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предмет сдавали 14 выпускников. Не сдали данный экзамен выпускники Гольде М и Иващенко Г. Отметку «5» получил Переломов Д., «4» получили 3 человека: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Мингалева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Котохин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С, Измайлов Я., остальные 8 человек получили оценку «удовлетворительно».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01"/>
        <w:gridCol w:w="2725"/>
        <w:gridCol w:w="1784"/>
        <w:gridCol w:w="1909"/>
        <w:gridCol w:w="1527"/>
      </w:tblGrid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DE4" w:rsidRPr="008C5DE4" w:rsidTr="008C5DE4">
        <w:tc>
          <w:tcPr>
            <w:tcW w:w="120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2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85,7%</w:t>
            </w:r>
          </w:p>
        </w:tc>
        <w:tc>
          <w:tcPr>
            <w:tcW w:w="178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28,5%</w:t>
            </w:r>
          </w:p>
        </w:tc>
        <w:tc>
          <w:tcPr>
            <w:tcW w:w="1909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527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43,7%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Английский язык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(учитель Замятина А.А.)</w:t>
      </w:r>
    </w:p>
    <w:p w:rsidR="008C5DE4" w:rsidRPr="008C5DE4" w:rsidRDefault="008C5DE4" w:rsidP="008C5DE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Данный предмет сдавали 2 выпускника –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Затров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 и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Хлыстова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получил оценку «хорошо» и «удовлетворительно» соответственно.  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04"/>
        <w:gridCol w:w="2731"/>
        <w:gridCol w:w="1763"/>
        <w:gridCol w:w="1913"/>
        <w:gridCol w:w="1535"/>
      </w:tblGrid>
      <w:tr w:rsidR="008C5DE4" w:rsidRPr="008C5DE4" w:rsidTr="008C5DE4">
        <w:tc>
          <w:tcPr>
            <w:tcW w:w="120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3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6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1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3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3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6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1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DE4" w:rsidRPr="008C5DE4" w:rsidTr="008C5DE4">
        <w:tc>
          <w:tcPr>
            <w:tcW w:w="120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3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6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1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53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50%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numPr>
          <w:ilvl w:val="1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География 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Доможиров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А.А.)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предмет сдавал 12 девятиклассников. Оценку «отлично» получила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Хлыстова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А., оценку «хорошо» -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Катев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Ф, Соколов И, Переломов С.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сдали экзамен Серов С (пересдал), Иващенко Г. Остальные учащиеся получили отметку «удовлетворительно».</w:t>
      </w: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04"/>
        <w:gridCol w:w="2731"/>
        <w:gridCol w:w="1763"/>
        <w:gridCol w:w="1913"/>
        <w:gridCol w:w="1535"/>
      </w:tblGrid>
      <w:tr w:rsidR="008C5DE4" w:rsidRPr="008C5DE4" w:rsidTr="008C5DE4">
        <w:tc>
          <w:tcPr>
            <w:tcW w:w="120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3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176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191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53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СОУ</w:t>
            </w:r>
          </w:p>
        </w:tc>
      </w:tr>
      <w:tr w:rsidR="008C5DE4" w:rsidRPr="008C5DE4" w:rsidTr="008C5DE4">
        <w:tc>
          <w:tcPr>
            <w:tcW w:w="120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3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6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1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153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5DE4" w:rsidRPr="008C5DE4" w:rsidTr="008C5DE4">
        <w:tc>
          <w:tcPr>
            <w:tcW w:w="1204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«А»</w:t>
            </w:r>
          </w:p>
        </w:tc>
        <w:tc>
          <w:tcPr>
            <w:tcW w:w="2731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92%</w:t>
            </w:r>
          </w:p>
        </w:tc>
        <w:tc>
          <w:tcPr>
            <w:tcW w:w="176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913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535" w:type="dxa"/>
          </w:tcPr>
          <w:p w:rsidR="008C5DE4" w:rsidRPr="008C5DE4" w:rsidRDefault="008C5DE4" w:rsidP="008C5DE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</w:tr>
    </w:tbl>
    <w:p w:rsidR="008C5DE4" w:rsidRPr="008C5DE4" w:rsidRDefault="008C5DE4" w:rsidP="008C5D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Учащиеся 9 Б и </w:t>
      </w:r>
      <w:proofErr w:type="gramStart"/>
      <w:r w:rsidRPr="008C5D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В классов</w:t>
      </w:r>
      <w:proofErr w:type="gramEnd"/>
      <w:r w:rsidRPr="008C5D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 сдавали ОГЭ </w:t>
      </w:r>
      <w:r w:rsidRPr="008C5D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в форме ГВЭ.</w:t>
      </w:r>
      <w:r w:rsidRPr="008C5DE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 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Математика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(учитель Портнова Н.Е.)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Девятиклассники, не сдавшие ГВЭ в основные и резервные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сроки:  Ткач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Никита, Попов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Владислав, Клименко Андрей,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Жилкина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Ульяна, Цой Ксения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Оценку «отлично» получили Копылов Н. и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Мурзаков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М, отметку «хорошо» получили 5 учащихся - Рубченко М,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Шмыглевский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А., Воробьев И, Белозерова Т., Андреева Я. Остальные учащиеся получили «удовлетворительно». 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232"/>
        <w:gridCol w:w="2292"/>
        <w:gridCol w:w="2301"/>
      </w:tblGrid>
      <w:tr w:rsidR="008C5DE4" w:rsidRPr="008C5DE4" w:rsidTr="008C5DE4"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8C5DE4" w:rsidRPr="008C5DE4" w:rsidTr="008C5DE4"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«Б»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96,7% 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57% 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3,6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232"/>
        <w:gridCol w:w="2292"/>
        <w:gridCol w:w="2301"/>
      </w:tblGrid>
      <w:tr w:rsidR="008C5DE4" w:rsidRPr="008C5DE4" w:rsidTr="008C5DE4"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8C5DE4" w:rsidRPr="008C5DE4" w:rsidTr="008C5DE4">
        <w:trPr>
          <w:trHeight w:val="61"/>
        </w:trPr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«В»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96,5% 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37% 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3,3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Русский язык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Салита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П.Д.)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Оценку «отлично» получили Андреева Я. И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Шмыглевский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Оценку «хорошо» имеют 10 девятиклассников: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Мурзаков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М, Рубченко М, Цой Н,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Хивренко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М, Фёдоров В, Ткач Н., Воробьев И, Белозерова Т, Давыдова Д, Копылов Н.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Остальные 5 человек получили «удовлетворительно».</w:t>
      </w:r>
    </w:p>
    <w:p w:rsidR="008C5DE4" w:rsidRPr="008C5DE4" w:rsidRDefault="008C5DE4" w:rsidP="008C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233"/>
        <w:gridCol w:w="2291"/>
        <w:gridCol w:w="2301"/>
      </w:tblGrid>
      <w:tr w:rsidR="008C5DE4" w:rsidRPr="008C5DE4" w:rsidTr="008C5DE4"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Успеваемость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8C5DE4" w:rsidRPr="008C5DE4" w:rsidTr="008C5DE4"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«Б»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100% 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80 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8C5DE4" w:rsidRPr="008C5DE4" w:rsidTr="008C5DE4">
        <w:trPr>
          <w:trHeight w:val="61"/>
        </w:trPr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«В»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100% 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3,5</w:t>
            </w:r>
          </w:p>
        </w:tc>
      </w:tr>
      <w:tr w:rsidR="008C5DE4" w:rsidRPr="008C5DE4" w:rsidTr="008C5DE4">
        <w:trPr>
          <w:trHeight w:val="61"/>
        </w:trPr>
        <w:tc>
          <w:tcPr>
            <w:tcW w:w="1384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«Б,В»</w:t>
            </w:r>
          </w:p>
        </w:tc>
        <w:tc>
          <w:tcPr>
            <w:tcW w:w="3262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323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3,8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Показатели эффективности обучения в динамике за 4 года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Качество обучения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240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1985"/>
        <w:gridCol w:w="1316"/>
        <w:gridCol w:w="1560"/>
      </w:tblGrid>
      <w:tr w:rsidR="008C5DE4" w:rsidRPr="008C5DE4" w:rsidTr="008C5DE4">
        <w:tc>
          <w:tcPr>
            <w:tcW w:w="198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2017\2018уч.г.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2018/2019уч.г.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2020/2021уч.г.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2021/2022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2022/2023</w:t>
            </w:r>
          </w:p>
        </w:tc>
      </w:tr>
      <w:tr w:rsidR="008C5DE4" w:rsidRPr="008C5DE4" w:rsidTr="008C5DE4">
        <w:tc>
          <w:tcPr>
            <w:tcW w:w="198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33% (41/27%)</w:t>
            </w:r>
          </w:p>
        </w:tc>
      </w:tr>
      <w:tr w:rsidR="008C5DE4" w:rsidRPr="008C5DE4" w:rsidTr="008C5DE4">
        <w:tc>
          <w:tcPr>
            <w:tcW w:w="1985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55,5%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58% (50/71%)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Средний балл.</w:t>
      </w: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96"/>
        <w:gridCol w:w="2552"/>
        <w:gridCol w:w="1417"/>
      </w:tblGrid>
      <w:tr w:rsidR="008C5DE4" w:rsidRPr="008C5DE4" w:rsidTr="007A4773">
        <w:tc>
          <w:tcPr>
            <w:tcW w:w="21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2017\2018уч.г.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2018/2019уч.г.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2020/2021уч.г.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2022/2023</w:t>
            </w:r>
          </w:p>
        </w:tc>
      </w:tr>
      <w:tr w:rsidR="008C5DE4" w:rsidRPr="008C5DE4" w:rsidTr="007A4773">
        <w:tc>
          <w:tcPr>
            <w:tcW w:w="21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3,2 (3,1/3,2)</w:t>
            </w:r>
          </w:p>
        </w:tc>
      </w:tr>
      <w:tr w:rsidR="008C5DE4" w:rsidRPr="008C5DE4" w:rsidTr="007A4773">
        <w:tc>
          <w:tcPr>
            <w:tcW w:w="2127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3,48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3,7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3,5 (3,6/3,4)</w:t>
            </w:r>
          </w:p>
        </w:tc>
      </w:tr>
    </w:tbl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</w:p>
    <w:p w:rsidR="00F978DF" w:rsidRPr="006C4DD0" w:rsidRDefault="006A1322" w:rsidP="008277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Средняя общая </w:t>
      </w:r>
      <w:r w:rsidR="0082778D" w:rsidRPr="006C4D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школа </w:t>
      </w:r>
    </w:p>
    <w:p w:rsidR="00F978DF" w:rsidRPr="006C4DD0" w:rsidRDefault="00F978DF" w:rsidP="00F97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DD0">
        <w:rPr>
          <w:rFonts w:ascii="Times New Roman" w:hAnsi="Times New Roman" w:cs="Times New Roman"/>
          <w:b/>
          <w:sz w:val="24"/>
          <w:szCs w:val="24"/>
        </w:rPr>
        <w:t>Показатели эффективности обучения в динамике за 4 года</w:t>
      </w:r>
      <w:r w:rsidRPr="006C4DD0">
        <w:rPr>
          <w:rFonts w:ascii="Times New Roman" w:hAnsi="Times New Roman" w:cs="Times New Roman"/>
          <w:sz w:val="24"/>
          <w:szCs w:val="24"/>
        </w:rPr>
        <w:t>.</w:t>
      </w:r>
    </w:p>
    <w:p w:rsidR="00F978DF" w:rsidRPr="006C4DD0" w:rsidRDefault="00F978DF" w:rsidP="002E5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DD0">
        <w:rPr>
          <w:rFonts w:ascii="Times New Roman" w:hAnsi="Times New Roman" w:cs="Times New Roman"/>
          <w:b/>
          <w:sz w:val="24"/>
          <w:szCs w:val="24"/>
        </w:rPr>
        <w:t>Качество обучения</w:t>
      </w:r>
      <w:r w:rsidRPr="006C4DD0">
        <w:rPr>
          <w:rFonts w:ascii="Times New Roman" w:hAnsi="Times New Roman" w:cs="Times New Roman"/>
          <w:sz w:val="24"/>
          <w:szCs w:val="24"/>
        </w:rPr>
        <w:t>.</w:t>
      </w:r>
    </w:p>
    <w:p w:rsidR="004518FE" w:rsidRDefault="004518FE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66BD3" w:rsidRPr="006C4DD0" w:rsidRDefault="00666BD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2778D" w:rsidRDefault="00197EDB" w:rsidP="006A132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5B6375" w:rsidRPr="006C4DD0">
        <w:rPr>
          <w:rFonts w:ascii="Times New Roman" w:eastAsia="Times New Roman" w:hAnsi="Times New Roman" w:cs="Times New Roman"/>
          <w:sz w:val="24"/>
          <w:szCs w:val="24"/>
        </w:rPr>
        <w:t>показателю «</w:t>
      </w:r>
      <w:proofErr w:type="gramStart"/>
      <w:r w:rsidR="005B6375" w:rsidRPr="006C4DD0">
        <w:rPr>
          <w:rFonts w:ascii="Times New Roman" w:eastAsia="Times New Roman" w:hAnsi="Times New Roman" w:cs="Times New Roman"/>
          <w:sz w:val="24"/>
          <w:szCs w:val="24"/>
        </w:rPr>
        <w:t>успеваемость»</w:t>
      </w:r>
      <w:r w:rsidR="007F2DD6" w:rsidRPr="006C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32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6A132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B6375" w:rsidRPr="006C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 учебном году </w:t>
      </w:r>
      <w:r w:rsidR="004518FE" w:rsidRPr="006C4DD0">
        <w:rPr>
          <w:rFonts w:ascii="Times New Roman" w:eastAsia="Times New Roman" w:hAnsi="Times New Roman" w:cs="Times New Roman"/>
          <w:sz w:val="24"/>
          <w:szCs w:val="24"/>
        </w:rPr>
        <w:t xml:space="preserve"> увеличились на 1,3%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18FE" w:rsidRPr="006C4DD0">
        <w:rPr>
          <w:rFonts w:ascii="Times New Roman" w:eastAsia="Times New Roman" w:hAnsi="Times New Roman" w:cs="Times New Roman"/>
          <w:sz w:val="24"/>
          <w:szCs w:val="24"/>
        </w:rPr>
        <w:t xml:space="preserve"> показатель «</w:t>
      </w:r>
      <w:r w:rsidR="002E5B28" w:rsidRPr="006C4DD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="004518FE" w:rsidRPr="006C4DD0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7F2DD6" w:rsidRPr="006C4DD0">
        <w:rPr>
          <w:rFonts w:ascii="Times New Roman" w:eastAsia="Times New Roman" w:hAnsi="Times New Roman" w:cs="Times New Roman"/>
          <w:sz w:val="24"/>
          <w:szCs w:val="24"/>
        </w:rPr>
        <w:t>2 % выше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DD6" w:rsidRPr="006C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B28" w:rsidRPr="006C4DD0">
        <w:rPr>
          <w:rFonts w:ascii="Times New Roman" w:eastAsia="Times New Roman" w:hAnsi="Times New Roman" w:cs="Times New Roman"/>
          <w:sz w:val="24"/>
          <w:szCs w:val="24"/>
        </w:rPr>
        <w:t>количество учащихся, закончивших на «5</w:t>
      </w:r>
      <w:r w:rsidR="006A1322">
        <w:rPr>
          <w:rFonts w:ascii="Times New Roman" w:eastAsia="Times New Roman" w:hAnsi="Times New Roman" w:cs="Times New Roman"/>
          <w:sz w:val="24"/>
          <w:szCs w:val="24"/>
        </w:rPr>
        <w:t>»  уменьшилось с 5 до 4 человек.</w:t>
      </w:r>
    </w:p>
    <w:p w:rsidR="006A1322" w:rsidRDefault="006A1322" w:rsidP="006A132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A1322" w:rsidRDefault="006A1322" w:rsidP="006A132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A1322" w:rsidRDefault="006A1322" w:rsidP="006A132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A1322" w:rsidRPr="006C4DD0" w:rsidRDefault="006A1322" w:rsidP="006A132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A4773" w:rsidRDefault="0082778D" w:rsidP="0082778D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освоения учащимися программ среднего общего образования по показателю «успеваемость» в 2022 году</w:t>
      </w:r>
    </w:p>
    <w:p w:rsidR="007A4773" w:rsidRDefault="007A4773" w:rsidP="0082778D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746"/>
        <w:gridCol w:w="1288"/>
      </w:tblGrid>
      <w:tr w:rsidR="007A4773" w:rsidRPr="007A4773" w:rsidTr="0020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% качества</w:t>
            </w:r>
          </w:p>
        </w:tc>
      </w:tr>
      <w:tr w:rsidR="007A4773" w:rsidRPr="007A4773" w:rsidTr="0020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</w:t>
            </w:r>
          </w:p>
        </w:tc>
      </w:tr>
      <w:tr w:rsidR="007A4773" w:rsidRPr="007A4773" w:rsidTr="0020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5- 9 </w:t>
            </w:r>
            <w:proofErr w:type="spellStart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кл</w:t>
            </w:r>
            <w:proofErr w:type="spellEnd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24,9</w:t>
            </w:r>
          </w:p>
        </w:tc>
      </w:tr>
      <w:tr w:rsidR="007A4773" w:rsidRPr="007A4773" w:rsidTr="0020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10Т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36,4</w:t>
            </w:r>
          </w:p>
        </w:tc>
      </w:tr>
      <w:tr w:rsidR="007A4773" w:rsidRPr="007A4773" w:rsidTr="0020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10Э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27,3</w:t>
            </w:r>
          </w:p>
        </w:tc>
      </w:tr>
      <w:tr w:rsidR="007A4773" w:rsidRPr="007A4773" w:rsidTr="0020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31,6</w:t>
            </w:r>
          </w:p>
        </w:tc>
      </w:tr>
      <w:tr w:rsidR="007A4773" w:rsidRPr="007A4773" w:rsidTr="002058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10-11 </w:t>
            </w:r>
            <w:proofErr w:type="spellStart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кл</w:t>
            </w:r>
            <w:proofErr w:type="spellEnd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4773" w:rsidRPr="007A4773" w:rsidRDefault="007A4773" w:rsidP="00205834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31,7</w:t>
            </w:r>
          </w:p>
        </w:tc>
      </w:tr>
    </w:tbl>
    <w:p w:rsidR="00AD69B7" w:rsidRPr="006C4DD0" w:rsidRDefault="0082778D" w:rsidP="0082778D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98"/>
        <w:gridCol w:w="579"/>
        <w:gridCol w:w="415"/>
        <w:gridCol w:w="579"/>
        <w:gridCol w:w="606"/>
        <w:gridCol w:w="606"/>
        <w:gridCol w:w="579"/>
        <w:gridCol w:w="828"/>
        <w:gridCol w:w="912"/>
        <w:gridCol w:w="579"/>
        <w:gridCol w:w="717"/>
        <w:gridCol w:w="527"/>
        <w:gridCol w:w="568"/>
      </w:tblGrid>
      <w:tr w:rsidR="00AD69B7" w:rsidRPr="007A4773" w:rsidTr="007A47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Количество</w:t>
            </w: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Не аттестовано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     </w:t>
            </w:r>
            <w:proofErr w:type="spellStart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сНе</w:t>
            </w:r>
            <w:proofErr w:type="spellEnd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успевают по предметам</w:t>
            </w:r>
          </w:p>
        </w:tc>
      </w:tr>
      <w:tr w:rsidR="00AD69B7" w:rsidRPr="007A4773" w:rsidTr="007A4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из них</w:t>
            </w:r>
          </w:p>
        </w:tc>
      </w:tr>
      <w:tr w:rsidR="00AD69B7" w:rsidRPr="007A4773" w:rsidTr="007A4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по</w:t>
            </w: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</w:r>
            <w:proofErr w:type="spellStart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уваж</w:t>
            </w:r>
            <w:proofErr w:type="spellEnd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-й</w:t>
            </w: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по</w:t>
            </w: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br/>
              <w:t>прогулам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одному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двум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более 2</w:t>
            </w:r>
          </w:p>
        </w:tc>
      </w:tr>
      <w:tr w:rsidR="00AD69B7" w:rsidRPr="007A4773" w:rsidTr="007A47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</w:p>
        </w:tc>
      </w:tr>
      <w:tr w:rsidR="00AD69B7" w:rsidRPr="007A4773" w:rsidTr="007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5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14</w:t>
            </w:r>
          </w:p>
        </w:tc>
      </w:tr>
      <w:tr w:rsidR="00AD69B7" w:rsidRPr="007A4773" w:rsidTr="007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AD69B7" w:rsidRPr="007A4773" w:rsidTr="007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</w:tr>
      <w:tr w:rsidR="00AD69B7" w:rsidRPr="007A4773" w:rsidTr="007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10-11 </w:t>
            </w:r>
            <w:proofErr w:type="spellStart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кл</w:t>
            </w:r>
            <w:proofErr w:type="spellEnd"/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</w:tr>
      <w:tr w:rsidR="00AD69B7" w:rsidRPr="007A4773" w:rsidTr="007A4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84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B7" w:rsidRPr="007A4773" w:rsidRDefault="00AD69B7" w:rsidP="00AD69B7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7A477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</w:tr>
    </w:tbl>
    <w:p w:rsidR="005B6375" w:rsidRPr="006C4DD0" w:rsidRDefault="005B6375" w:rsidP="00FC78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6375" w:rsidRDefault="005B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A1322" w:rsidRDefault="006A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A1322" w:rsidRDefault="006A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A1322" w:rsidRPr="006C4DD0" w:rsidRDefault="006A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62B65" w:rsidRDefault="005B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C4D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Р</w:t>
      </w:r>
      <w:r w:rsidR="00197EDB" w:rsidRPr="006C4D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езультаты ГИА. </w:t>
      </w:r>
      <w:proofErr w:type="gramStart"/>
      <w:r w:rsidR="00197EDB" w:rsidRPr="006C4D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Средняя  общая</w:t>
      </w:r>
      <w:proofErr w:type="gramEnd"/>
      <w:r w:rsidR="00197EDB" w:rsidRPr="006C4D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школа</w:t>
      </w:r>
    </w:p>
    <w:p w:rsidR="006A1322" w:rsidRPr="006C4DD0" w:rsidRDefault="006A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5DE4" w:rsidRPr="008C5DE4" w:rsidRDefault="008C5DE4" w:rsidP="008C5DE4">
      <w:pPr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11-А классе в 2022 – 20223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учебном  году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обучалось 19  человека.  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К прохождению государственной итоговой аттестации за курс средней общей школы были допущены все обучающиеся. 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11-классники проходили ГИА в форме единого государственного экзамена (ЕГЭ). </w:t>
      </w:r>
    </w:p>
    <w:p w:rsidR="008C5DE4" w:rsidRPr="008C5DE4" w:rsidRDefault="008C5DE4" w:rsidP="008C5DE4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получения аттестата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выпускникам  необходимо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было пройти пороговый уровень по русскому языку  и по математике. 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 предметов по выбору выпускники сдавали: математику базового и профильного уровней, физику, историю, обществознание, биологию, английский язык, информатику и ИКТ, химию.</w:t>
      </w:r>
    </w:p>
    <w:p w:rsidR="008C5DE4" w:rsidRPr="008C5DE4" w:rsidRDefault="008C5DE4" w:rsidP="008C5DE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Результаты следующие: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Русский язык (уч. Алексеева Н.В.)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Минимальное количество баллов для получения аттестата–  24 (для поступления в ВУЗ - 40). 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Наибольшее количество баллов набрали: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Колкова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С., 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Грудина Е.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(91),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Крикунова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 (87), Федулов Н. (87),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Серезвина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Э. (83).  Не преодолел пороговый уровень Романченко И.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Профильная математика (учитель Матвеева Л.А.)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Минимальное количество баллов - 27. Данный предмет сдавали 17 выпускников. Все смогли набрать минимальное количество баллов. 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Наибольшее количество баллов: Федулов Н. (68), Белодед А. (66), Кобзарь Е. (66),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Хивренко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 (66)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Математика базовая (учитель Матвеева Л.А.)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 выпускники сдали данный экзамен.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Оценку  «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5» получила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Долбинова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Е, «4»-Михайленко Т. Оценку «3» получил Шарифов М.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Физика (учитель Портнова Н.Е.)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Минимальный балл – 36.  Данный предмет сдавали два выпускника –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Хивренко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 (36 б), Кобзарь Е. (54 б)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История (учитель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Лиников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А.А.)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Минимальный балл – 32.  Данный предмет сдавали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 выпускника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Не набрала минимальное количество баллов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Бахутова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У. (4). Михайленко Т. набрала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42  балла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Информатика (учитель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Щадная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М.А.). Минимальный балл - 40</w:t>
      </w:r>
    </w:p>
    <w:p w:rsidR="008C5DE4" w:rsidRPr="008C5DE4" w:rsidRDefault="008C5DE4" w:rsidP="008C5DE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Данный предмет сдавали 6 выпускников. Наибольшее количество баллов набрали Федулов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Никита (70 б),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Крикунова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Виктория (67 б).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Обществознание (учитель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Лиников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А.А.)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Данный предмет сдавали 11 выпускников. Минимальный балл – 42. Не смогли набрать данное количество баллов 4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выпускника:  Романченко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И.(16), Обухов Я.(26),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Шарова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 (34), Шарифов М. (40)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Наибольшее количество баллов набрала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Колкова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(83), Ефимкин Н. (72)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Химия (учитель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Актанко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В.В.)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Минимальный балл – 36.  Данный предмет сдавала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Кислицина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В.- 38 баллов. 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Английский язык (учителя: Замятина А.А.)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Минимальный балл – 22.  Данный предмет сдавали 3 выпускника- Грудина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Е.( 58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б),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Долбинова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Е.(55 б), Шарифов М. (13 б)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География  (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Доможиров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А.А.)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Минимальный балл – 37.  Еремеев В. – 40 б.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Биология  (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учитель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Гулякова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А.В.)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Минимальный балл – 36.  Данный предмет сдавали 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  выпускников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Пороговый уровень прошли все, кроме Романченко И. (12)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Литература (учитель Алексеева Н.В.) Грудина Е. – 60 б.</w:t>
      </w: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C5DE4" w:rsidRPr="008C5DE4" w:rsidRDefault="008C5DE4" w:rsidP="008C5D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Показатели эффективности в динамике за 3 года </w:t>
      </w: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5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Средний балл.</w:t>
      </w:r>
    </w:p>
    <w:p w:rsidR="008C5DE4" w:rsidRPr="008C5DE4" w:rsidRDefault="008C5DE4" w:rsidP="008C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00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7"/>
        <w:gridCol w:w="1820"/>
        <w:gridCol w:w="1891"/>
        <w:gridCol w:w="2165"/>
        <w:gridCol w:w="1728"/>
      </w:tblGrid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2019/2020 </w:t>
            </w:r>
            <w:proofErr w:type="spellStart"/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уч.г</w:t>
            </w:r>
            <w:proofErr w:type="spellEnd"/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2020/2021 </w:t>
            </w:r>
            <w:proofErr w:type="spellStart"/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уч.г</w:t>
            </w:r>
            <w:proofErr w:type="spellEnd"/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2021/2022уч.г.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2022/2023уч.г.</w:t>
            </w:r>
          </w:p>
        </w:tc>
      </w:tr>
      <w:tr w:rsidR="008C5DE4" w:rsidRPr="008C5DE4" w:rsidTr="008C5DE4">
        <w:trPr>
          <w:trHeight w:val="375"/>
        </w:trPr>
        <w:tc>
          <w:tcPr>
            <w:tcW w:w="2490" w:type="dxa"/>
            <w:tcBorders>
              <w:bottom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(база)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(3 чел)</w:t>
            </w:r>
          </w:p>
        </w:tc>
      </w:tr>
      <w:tr w:rsidR="008C5DE4" w:rsidRPr="008C5DE4" w:rsidTr="008C5DE4">
        <w:trPr>
          <w:trHeight w:val="270"/>
        </w:trPr>
        <w:tc>
          <w:tcPr>
            <w:tcW w:w="2490" w:type="dxa"/>
            <w:tcBorders>
              <w:top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(профиль)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51,5 (8 чел.)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 (21 чел.)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 (7 чел.)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 (17 чел)</w:t>
            </w:r>
          </w:p>
        </w:tc>
      </w:tr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 (16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62,7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 (19 чел)</w:t>
            </w:r>
          </w:p>
        </w:tc>
      </w:tr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 (1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 (1 чел)</w:t>
            </w:r>
          </w:p>
        </w:tc>
      </w:tr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 (3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 (4 чел.)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 (6 чел)</w:t>
            </w:r>
          </w:p>
        </w:tc>
      </w:tr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 (3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46,3 (3 чел.)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25,5 (4 чел.)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 (2 чел)</w:t>
            </w:r>
          </w:p>
        </w:tc>
      </w:tr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 (8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49,5 (12 чел.)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49,9 (8 чел.)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 (11 чел)</w:t>
            </w:r>
          </w:p>
        </w:tc>
      </w:tr>
      <w:tr w:rsidR="008C5DE4" w:rsidRPr="008C5DE4" w:rsidTr="008C5DE4">
        <w:trPr>
          <w:trHeight w:val="383"/>
        </w:trPr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 (3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 (3 чел.)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 (1 чел)</w:t>
            </w:r>
          </w:p>
        </w:tc>
      </w:tr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 (3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23,6 (5 чел.)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 (6 чел)</w:t>
            </w:r>
          </w:p>
        </w:tc>
      </w:tr>
      <w:tr w:rsidR="008C5DE4" w:rsidRPr="008C5DE4" w:rsidTr="008C5DE4">
        <w:tc>
          <w:tcPr>
            <w:tcW w:w="2490" w:type="dxa"/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 (1 чел.)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59,7 (3 чел.)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 (3 чел)</w:t>
            </w:r>
          </w:p>
        </w:tc>
      </w:tr>
      <w:tr w:rsidR="008C5DE4" w:rsidRPr="008C5DE4" w:rsidTr="008C5DE4">
        <w:trPr>
          <w:trHeight w:val="375"/>
        </w:trPr>
        <w:tc>
          <w:tcPr>
            <w:tcW w:w="2490" w:type="dxa"/>
            <w:tcBorders>
              <w:bottom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48,5 (2 чел.)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49,4 (5 чел.)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 (1 чел.)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 (2 чел)</w:t>
            </w:r>
          </w:p>
        </w:tc>
      </w:tr>
      <w:tr w:rsidR="008C5DE4" w:rsidRPr="008C5DE4" w:rsidTr="008C5DE4">
        <w:trPr>
          <w:trHeight w:val="425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 (4 чел.)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C5DE4" w:rsidRDefault="008C5DE4" w:rsidP="008C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 (1 чел)</w:t>
            </w:r>
          </w:p>
        </w:tc>
      </w:tr>
    </w:tbl>
    <w:p w:rsidR="007876AF" w:rsidRPr="006C4DD0" w:rsidRDefault="007876AF" w:rsidP="008C5DE4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876AF" w:rsidRPr="006C4DD0" w:rsidRDefault="007876AF" w:rsidP="007876AF">
      <w:pPr>
        <w:rPr>
          <w:rFonts w:ascii="Times New Roman" w:hAnsi="Times New Roman" w:cs="Times New Roman"/>
          <w:b/>
          <w:sz w:val="24"/>
          <w:szCs w:val="24"/>
        </w:rPr>
      </w:pPr>
      <w:r w:rsidRPr="006C4DD0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в динамике за 3 года </w:t>
      </w:r>
    </w:p>
    <w:p w:rsidR="007876AF" w:rsidRPr="006C4DD0" w:rsidRDefault="00363D7E" w:rsidP="00363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D0">
        <w:rPr>
          <w:rFonts w:ascii="Times New Roman" w:hAnsi="Times New Roman" w:cs="Times New Roman"/>
          <w:b/>
          <w:sz w:val="24"/>
          <w:szCs w:val="24"/>
        </w:rPr>
        <w:t>Средний балл.</w:t>
      </w:r>
    </w:p>
    <w:tbl>
      <w:tblPr>
        <w:tblW w:w="97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2410"/>
      </w:tblGrid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2019/2020 </w:t>
            </w:r>
            <w:proofErr w:type="spellStart"/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2020/2021 </w:t>
            </w:r>
            <w:proofErr w:type="spellStart"/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b/>
                <w:sz w:val="24"/>
                <w:szCs w:val="24"/>
              </w:rPr>
              <w:t>2021/2022уч.г.</w:t>
            </w:r>
          </w:p>
        </w:tc>
      </w:tr>
      <w:tr w:rsidR="007876AF" w:rsidRPr="006C4DD0" w:rsidTr="005F5CF7">
        <w:trPr>
          <w:trHeight w:val="375"/>
        </w:trPr>
        <w:tc>
          <w:tcPr>
            <w:tcW w:w="2694" w:type="dxa"/>
            <w:tcBorders>
              <w:bottom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76AF" w:rsidRPr="006C4DD0" w:rsidTr="005F5CF7">
        <w:trPr>
          <w:trHeight w:val="270"/>
        </w:trPr>
        <w:tc>
          <w:tcPr>
            <w:tcW w:w="2694" w:type="dxa"/>
            <w:tcBorders>
              <w:top w:val="single" w:sz="4" w:space="0" w:color="auto"/>
            </w:tcBorders>
          </w:tcPr>
          <w:p w:rsidR="007876AF" w:rsidRPr="006C4DD0" w:rsidRDefault="007876AF" w:rsidP="005F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51,5 (8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41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(21 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39 (7 чел.)</w:t>
            </w:r>
          </w:p>
        </w:tc>
      </w:tr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64 (16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62,7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50 (1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45 (3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</w:t>
            </w:r>
            <w:r w:rsidRPr="006C4DD0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r w:rsidRPr="006C4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25 (3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46,3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(3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25,5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(4 чел.)</w:t>
            </w:r>
          </w:p>
        </w:tc>
      </w:tr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40 (8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49,5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(12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49,9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(8 чел.)</w:t>
            </w:r>
          </w:p>
        </w:tc>
      </w:tr>
      <w:tr w:rsidR="007876AF" w:rsidRPr="006C4DD0" w:rsidTr="005F5CF7">
        <w:trPr>
          <w:trHeight w:val="383"/>
        </w:trPr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29 (3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61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(3 чел.)</w:t>
            </w:r>
          </w:p>
        </w:tc>
      </w:tr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30 (3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23,6</w:t>
            </w:r>
            <w:r w:rsidRPr="006C4DD0">
              <w:rPr>
                <w:rFonts w:ascii="Times New Roman" w:hAnsi="Times New Roman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AF" w:rsidRPr="006C4DD0" w:rsidTr="005F5CF7">
        <w:tc>
          <w:tcPr>
            <w:tcW w:w="2694" w:type="dxa"/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86 (1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59,7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(3 чел.)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AF" w:rsidRPr="006C4DD0" w:rsidTr="005F5CF7">
        <w:trPr>
          <w:trHeight w:val="375"/>
        </w:trPr>
        <w:tc>
          <w:tcPr>
            <w:tcW w:w="2694" w:type="dxa"/>
            <w:tcBorders>
              <w:bottom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48,5 (2 чел.)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49,4 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57</w:t>
            </w: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</w:p>
        </w:tc>
      </w:tr>
      <w:tr w:rsidR="007876AF" w:rsidRPr="006C4DD0" w:rsidTr="005F5CF7">
        <w:trPr>
          <w:trHeight w:val="4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AF" w:rsidRPr="006C4DD0" w:rsidRDefault="007876AF" w:rsidP="005F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(4 чел.)</w:t>
            </w:r>
          </w:p>
        </w:tc>
      </w:tr>
    </w:tbl>
    <w:p w:rsidR="007876AF" w:rsidRPr="006C4DD0" w:rsidRDefault="007876AF" w:rsidP="007876AF">
      <w:pPr>
        <w:pStyle w:val="afff"/>
        <w:spacing w:before="0" w:after="0"/>
        <w:ind w:right="566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82778D" w:rsidRPr="006C4DD0" w:rsidRDefault="006C4DD0" w:rsidP="006C4D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6C4DD0" w:rsidRPr="006C4DD0" w:rsidRDefault="006C4DD0" w:rsidP="006C4DD0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1. Количество участников школьного этапа </w:t>
      </w:r>
      <w:proofErr w:type="spellStart"/>
      <w:r w:rsidRPr="006C4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ВсОШ</w:t>
      </w:r>
      <w:proofErr w:type="spellEnd"/>
      <w:r w:rsidRPr="006C4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разрезе предметов </w:t>
      </w:r>
    </w:p>
    <w:p w:rsidR="006C4DD0" w:rsidRPr="006C4DD0" w:rsidRDefault="006C4DD0" w:rsidP="006C4DD0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DD0" w:rsidRPr="006C4DD0" w:rsidRDefault="006C4DD0" w:rsidP="006C4DD0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таблицы демонстрируют высокий показатель участия по таким предметам как математика – 27 </w:t>
      </w:r>
      <w:proofErr w:type="gramStart"/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proofErr w:type="gramEnd"/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, русский язык – 22 человека. Низкий показатель участия по химии – 2 человека., по литературе – 3 человека</w:t>
      </w:r>
    </w:p>
    <w:p w:rsidR="008C5DE4" w:rsidRPr="008C5DE4" w:rsidRDefault="008C5DE4" w:rsidP="008C5DE4">
      <w:pPr>
        <w:rPr>
          <w:rFonts w:ascii="Calibri" w:eastAsia="Times New Roman" w:hAnsi="Calibri" w:cs="Times New Roman"/>
        </w:rPr>
      </w:pPr>
    </w:p>
    <w:p w:rsidR="008C5DE4" w:rsidRPr="008F07C3" w:rsidRDefault="008C5DE4" w:rsidP="008C5DE4">
      <w:pPr>
        <w:jc w:val="center"/>
        <w:rPr>
          <w:rFonts w:ascii="Times New Roman" w:eastAsia="Times New Roman" w:hAnsi="Times New Roman" w:cs="Times New Roman"/>
        </w:rPr>
      </w:pPr>
      <w:r w:rsidRPr="008F07C3">
        <w:rPr>
          <w:rFonts w:ascii="Times New Roman" w:eastAsia="Calibri" w:hAnsi="Times New Roman" w:cs="Times New Roman"/>
          <w:lang w:eastAsia="en-US"/>
        </w:rPr>
        <w:t xml:space="preserve">Результаты </w:t>
      </w:r>
      <w:proofErr w:type="spellStart"/>
      <w:proofErr w:type="gramStart"/>
      <w:r w:rsidRPr="008F07C3">
        <w:rPr>
          <w:rFonts w:ascii="Times New Roman" w:eastAsia="Calibri" w:hAnsi="Times New Roman" w:cs="Times New Roman"/>
          <w:lang w:eastAsia="en-US"/>
        </w:rPr>
        <w:t>ВсОШ</w:t>
      </w:r>
      <w:proofErr w:type="spellEnd"/>
      <w:r w:rsidRPr="008F07C3">
        <w:rPr>
          <w:rFonts w:ascii="Times New Roman" w:eastAsia="Calibri" w:hAnsi="Times New Roman" w:cs="Times New Roman"/>
          <w:lang w:eastAsia="en-US"/>
        </w:rPr>
        <w:t xml:space="preserve">  по</w:t>
      </w:r>
      <w:proofErr w:type="gramEnd"/>
      <w:r w:rsidRPr="008F07C3">
        <w:rPr>
          <w:rFonts w:ascii="Times New Roman" w:eastAsia="Calibri" w:hAnsi="Times New Roman" w:cs="Times New Roman"/>
          <w:lang w:eastAsia="en-US"/>
        </w:rPr>
        <w:t xml:space="preserve"> </w:t>
      </w:r>
      <w:r w:rsidRPr="008F07C3">
        <w:rPr>
          <w:rFonts w:ascii="Times New Roman" w:eastAsia="Times New Roman" w:hAnsi="Times New Roman" w:cs="Times New Roman"/>
        </w:rPr>
        <w:t>астрономии</w:t>
      </w:r>
    </w:p>
    <w:p w:rsidR="008C5DE4" w:rsidRPr="008F07C3" w:rsidRDefault="008C5DE4" w:rsidP="008C5DE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2748"/>
        <w:gridCol w:w="2922"/>
      </w:tblGrid>
      <w:tr w:rsidR="008C5DE4" w:rsidRPr="006A1322" w:rsidTr="008C5DE4">
        <w:trPr>
          <w:trHeight w:val="243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ФИ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289"/>
        </w:trPr>
        <w:tc>
          <w:tcPr>
            <w:tcW w:w="1135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Переломов Денис</w:t>
            </w:r>
          </w:p>
        </w:tc>
        <w:tc>
          <w:tcPr>
            <w:tcW w:w="2430" w:type="dxa"/>
            <w:shd w:val="clear" w:color="auto" w:fill="auto"/>
          </w:tcPr>
          <w:p w:rsidR="008C5DE4" w:rsidRPr="006A1322" w:rsidRDefault="008C5DE4" w:rsidP="008C5DE4">
            <w:pPr>
              <w:ind w:right="1612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22,5из100</w:t>
            </w:r>
          </w:p>
        </w:tc>
        <w:tc>
          <w:tcPr>
            <w:tcW w:w="3240" w:type="dxa"/>
            <w:shd w:val="clear" w:color="auto" w:fill="auto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  <w:p w:rsidR="008C5DE4" w:rsidRPr="006A1322" w:rsidRDefault="008C5DE4" w:rsidP="008C5DE4">
            <w:pPr>
              <w:ind w:right="1612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Мязина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Елизавета</w:t>
            </w:r>
          </w:p>
        </w:tc>
        <w:tc>
          <w:tcPr>
            <w:tcW w:w="243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50 из 100</w:t>
            </w:r>
          </w:p>
        </w:tc>
        <w:tc>
          <w:tcPr>
            <w:tcW w:w="324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8C5DE4" w:rsidRPr="006A1322" w:rsidTr="008C5DE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Якубов Дмитрий</w:t>
            </w:r>
          </w:p>
        </w:tc>
        <w:tc>
          <w:tcPr>
            <w:tcW w:w="243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4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Призёр </w:t>
            </w:r>
          </w:p>
        </w:tc>
      </w:tr>
      <w:tr w:rsidR="008C5DE4" w:rsidRPr="006A1322" w:rsidTr="008C5DE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Ежов Георгий</w:t>
            </w:r>
          </w:p>
        </w:tc>
        <w:tc>
          <w:tcPr>
            <w:tcW w:w="243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36 из 80</w:t>
            </w:r>
          </w:p>
        </w:tc>
        <w:tc>
          <w:tcPr>
            <w:tcW w:w="324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Призер </w:t>
            </w:r>
          </w:p>
        </w:tc>
      </w:tr>
      <w:tr w:rsidR="008C5DE4" w:rsidRPr="006A1322" w:rsidTr="008C5DE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Пучко Матвей</w:t>
            </w:r>
          </w:p>
        </w:tc>
        <w:tc>
          <w:tcPr>
            <w:tcW w:w="243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24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8C5DE4" w:rsidRPr="006A1322" w:rsidTr="008C5DE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Джафаров Руслан</w:t>
            </w:r>
          </w:p>
        </w:tc>
        <w:tc>
          <w:tcPr>
            <w:tcW w:w="243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24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Призер </w:t>
            </w:r>
          </w:p>
        </w:tc>
      </w:tr>
      <w:tr w:rsidR="008C5DE4" w:rsidRPr="006A1322" w:rsidTr="008C5DE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Мозговая Ксения</w:t>
            </w:r>
          </w:p>
        </w:tc>
        <w:tc>
          <w:tcPr>
            <w:tcW w:w="243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240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8C5DE4" w:rsidRPr="006A1322" w:rsidTr="008C5DE4">
        <w:trPr>
          <w:trHeight w:val="357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Уткина Вероника</w:t>
            </w:r>
          </w:p>
        </w:tc>
        <w:tc>
          <w:tcPr>
            <w:tcW w:w="2430" w:type="dxa"/>
            <w:shd w:val="clear" w:color="auto" w:fill="auto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8C5DE4" w:rsidRPr="006A1322" w:rsidTr="008C5DE4">
        <w:trPr>
          <w:trHeight w:val="357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Кушнир Варвара</w:t>
            </w:r>
          </w:p>
        </w:tc>
        <w:tc>
          <w:tcPr>
            <w:tcW w:w="2430" w:type="dxa"/>
            <w:shd w:val="clear" w:color="auto" w:fill="auto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22 из 80</w:t>
            </w:r>
          </w:p>
        </w:tc>
        <w:tc>
          <w:tcPr>
            <w:tcW w:w="3240" w:type="dxa"/>
            <w:shd w:val="clear" w:color="auto" w:fill="auto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57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Базаров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Мэргэн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430" w:type="dxa"/>
            <w:shd w:val="clear" w:color="auto" w:fill="auto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3240" w:type="dxa"/>
            <w:shd w:val="clear" w:color="auto" w:fill="auto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Призер </w:t>
            </w:r>
          </w:p>
        </w:tc>
      </w:tr>
    </w:tbl>
    <w:p w:rsidR="008C5DE4" w:rsidRPr="006A1322" w:rsidRDefault="008C5DE4" w:rsidP="008C5DE4">
      <w:pPr>
        <w:rPr>
          <w:rFonts w:ascii="Times New Roman" w:eastAsia="Times New Roman" w:hAnsi="Times New Roman" w:cs="Times New Roman"/>
        </w:rPr>
      </w:pPr>
    </w:p>
    <w:p w:rsidR="008C5DE4" w:rsidRPr="006A1322" w:rsidRDefault="008C5DE4" w:rsidP="008C5DE4">
      <w:pPr>
        <w:rPr>
          <w:rFonts w:ascii="Times New Roman" w:eastAsia="Times New Roman" w:hAnsi="Times New Roman" w:cs="Times New Roman"/>
        </w:rPr>
      </w:pPr>
    </w:p>
    <w:p w:rsidR="008C5DE4" w:rsidRPr="006A1322" w:rsidRDefault="008C5DE4" w:rsidP="008C5DE4">
      <w:pPr>
        <w:jc w:val="center"/>
        <w:rPr>
          <w:rFonts w:ascii="Times New Roman" w:eastAsia="Calibri" w:hAnsi="Times New Roman" w:cs="Times New Roman"/>
          <w:lang w:eastAsia="en-US"/>
        </w:rPr>
      </w:pPr>
      <w:r w:rsidRPr="006A1322">
        <w:rPr>
          <w:rFonts w:ascii="Times New Roman" w:eastAsia="Calibri" w:hAnsi="Times New Roman" w:cs="Times New Roman"/>
          <w:lang w:eastAsia="en-US"/>
        </w:rPr>
        <w:t xml:space="preserve">Результаты </w:t>
      </w:r>
      <w:proofErr w:type="spellStart"/>
      <w:r w:rsidRPr="006A1322">
        <w:rPr>
          <w:rFonts w:ascii="Times New Roman" w:eastAsia="Calibri" w:hAnsi="Times New Roman" w:cs="Times New Roman"/>
          <w:lang w:eastAsia="en-US"/>
        </w:rPr>
        <w:t>ВсОШ</w:t>
      </w:r>
      <w:proofErr w:type="spellEnd"/>
      <w:r w:rsidRPr="006A1322">
        <w:rPr>
          <w:rFonts w:ascii="Times New Roman" w:eastAsia="Calibri" w:hAnsi="Times New Roman" w:cs="Times New Roman"/>
          <w:lang w:eastAsia="en-US"/>
        </w:rPr>
        <w:t xml:space="preserve"> по химии</w:t>
      </w:r>
    </w:p>
    <w:p w:rsidR="008C5DE4" w:rsidRPr="006A1322" w:rsidRDefault="008C5DE4" w:rsidP="008C5DE4">
      <w:pPr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535"/>
        <w:gridCol w:w="3135"/>
      </w:tblGrid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– 50 баллов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Сенотрусов Алексей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Лапкин Константин 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Затров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Максим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Бельков  Богдан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Переломов Денис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Вешкин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8C5DE4" w:rsidRPr="006A1322" w:rsidRDefault="008C5DE4" w:rsidP="008C5DE4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8C5DE4" w:rsidRPr="006A1322" w:rsidRDefault="008C5DE4" w:rsidP="008C5DE4">
      <w:pPr>
        <w:jc w:val="center"/>
        <w:rPr>
          <w:rFonts w:ascii="Times New Roman" w:eastAsia="Calibri" w:hAnsi="Times New Roman" w:cs="Times New Roman"/>
          <w:lang w:eastAsia="en-US"/>
        </w:rPr>
      </w:pPr>
      <w:r w:rsidRPr="006A1322">
        <w:rPr>
          <w:rFonts w:ascii="Times New Roman" w:eastAsia="Calibri" w:hAnsi="Times New Roman" w:cs="Times New Roman"/>
          <w:lang w:eastAsia="en-US"/>
        </w:rPr>
        <w:t xml:space="preserve">Результаты </w:t>
      </w:r>
      <w:proofErr w:type="spellStart"/>
      <w:r w:rsidRPr="006A1322">
        <w:rPr>
          <w:rFonts w:ascii="Times New Roman" w:eastAsia="Calibri" w:hAnsi="Times New Roman" w:cs="Times New Roman"/>
          <w:lang w:eastAsia="en-US"/>
        </w:rPr>
        <w:t>ВсОШ</w:t>
      </w:r>
      <w:proofErr w:type="spellEnd"/>
      <w:r w:rsidRPr="006A1322">
        <w:rPr>
          <w:rFonts w:ascii="Times New Roman" w:eastAsia="Calibri" w:hAnsi="Times New Roman" w:cs="Times New Roman"/>
          <w:lang w:eastAsia="en-US"/>
        </w:rPr>
        <w:t xml:space="preserve"> по биологии</w:t>
      </w:r>
    </w:p>
    <w:tbl>
      <w:tblPr>
        <w:tblW w:w="1063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655"/>
        <w:gridCol w:w="3015"/>
      </w:tblGrid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– 25 баллов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Дерюгина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Гончаров Игорь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- 71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Алиса Осипова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Прудникава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Вероника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Гербутова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Полина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Гербутова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Марина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Лапкина Полина 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Артищева Виктория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Цыганов Никита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Вешкин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Михаил</w:t>
            </w:r>
          </w:p>
        </w:tc>
        <w:tc>
          <w:tcPr>
            <w:tcW w:w="265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1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8C5DE4" w:rsidRPr="006A1322" w:rsidRDefault="008C5DE4" w:rsidP="008C5DE4">
      <w:pPr>
        <w:rPr>
          <w:rFonts w:ascii="Times New Roman" w:eastAsia="Calibri" w:hAnsi="Times New Roman" w:cs="Times New Roman"/>
          <w:lang w:eastAsia="en-US"/>
        </w:rPr>
      </w:pPr>
    </w:p>
    <w:p w:rsidR="008C5DE4" w:rsidRPr="006A1322" w:rsidRDefault="008C5DE4" w:rsidP="008C5DE4">
      <w:pPr>
        <w:rPr>
          <w:rFonts w:ascii="Times New Roman" w:eastAsia="Calibri" w:hAnsi="Times New Roman" w:cs="Times New Roman"/>
          <w:lang w:eastAsia="en-US"/>
        </w:rPr>
      </w:pPr>
    </w:p>
    <w:p w:rsidR="008C5DE4" w:rsidRPr="006A1322" w:rsidRDefault="008C5DE4" w:rsidP="008C5DE4">
      <w:pPr>
        <w:jc w:val="center"/>
        <w:rPr>
          <w:rFonts w:ascii="Times New Roman" w:eastAsia="Calibri" w:hAnsi="Times New Roman" w:cs="Times New Roman"/>
          <w:lang w:eastAsia="en-US"/>
        </w:rPr>
      </w:pPr>
      <w:r w:rsidRPr="006A1322">
        <w:rPr>
          <w:rFonts w:ascii="Times New Roman" w:eastAsia="Calibri" w:hAnsi="Times New Roman" w:cs="Times New Roman"/>
          <w:lang w:eastAsia="en-US"/>
        </w:rPr>
        <w:t xml:space="preserve">Результаты </w:t>
      </w:r>
      <w:proofErr w:type="spellStart"/>
      <w:r w:rsidRPr="006A1322">
        <w:rPr>
          <w:rFonts w:ascii="Times New Roman" w:eastAsia="Calibri" w:hAnsi="Times New Roman" w:cs="Times New Roman"/>
          <w:lang w:eastAsia="en-US"/>
        </w:rPr>
        <w:t>ВсОШ</w:t>
      </w:r>
      <w:proofErr w:type="spellEnd"/>
      <w:r w:rsidRPr="006A1322">
        <w:rPr>
          <w:rFonts w:ascii="Times New Roman" w:eastAsia="Calibri" w:hAnsi="Times New Roman" w:cs="Times New Roman"/>
          <w:lang w:eastAsia="en-US"/>
        </w:rPr>
        <w:t xml:space="preserve"> по физике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745"/>
        <w:gridCol w:w="2500"/>
      </w:tblGrid>
      <w:tr w:rsidR="008C5DE4" w:rsidRPr="006A1322" w:rsidTr="008C5DE4">
        <w:trPr>
          <w:trHeight w:val="285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10 класс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Максимум- 30 баллов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345"/>
        </w:trPr>
        <w:tc>
          <w:tcPr>
            <w:tcW w:w="4962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Переломов Денис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Красноперова Алина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Затров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Максим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Вашкина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Полина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lastRenderedPageBreak/>
              <w:t xml:space="preserve"> Бельков Богдан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 класс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Максимум- 30 баллов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Вешкин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Михаил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Нурмагомедов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Рустам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Дурнев Сергей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Кравченко Данила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Баженова Анжелина 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7 класс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Максимум- 30 баллов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Шахвеледов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Анар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Артур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Ивкавав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 Михаил Александрович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Грудин Иван Алексеевич   </w:t>
            </w:r>
          </w:p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Дементьев Данила Николаевич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Мозговая Ксения Владимировна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Сокрута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Олеся Дмитриевна 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FF"/>
            <w:vAlign w:val="center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Токарева София Александровна </w:t>
            </w:r>
          </w:p>
        </w:tc>
        <w:tc>
          <w:tcPr>
            <w:tcW w:w="2745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500" w:type="dxa"/>
            <w:shd w:val="clear" w:color="000000" w:fill="FFFFFF"/>
            <w:vAlign w:val="center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Уткина Вероника Евгеньевна   </w:t>
            </w:r>
          </w:p>
        </w:tc>
        <w:tc>
          <w:tcPr>
            <w:tcW w:w="2745" w:type="dxa"/>
            <w:shd w:val="clear" w:color="000000" w:fill="FFFFFF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00" w:type="dxa"/>
            <w:shd w:val="clear" w:color="000000" w:fill="FFFFFF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Ежов Георгий Эдуардович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Мязина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Елизавета  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Тараханцева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Софья   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Фурковская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Елизавета    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15"/>
        </w:trPr>
        <w:tc>
          <w:tcPr>
            <w:tcW w:w="4962" w:type="dxa"/>
            <w:shd w:val="clear" w:color="000000" w:fill="FFFF00"/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9 класс </w:t>
            </w:r>
          </w:p>
        </w:tc>
        <w:tc>
          <w:tcPr>
            <w:tcW w:w="2745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Максимум- 30 баллов</w:t>
            </w:r>
          </w:p>
        </w:tc>
        <w:tc>
          <w:tcPr>
            <w:tcW w:w="2500" w:type="dxa"/>
            <w:shd w:val="clear" w:color="000000" w:fill="FFFF00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Шадрин Климент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Газзаев Валерий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Мелещенко Екатерина  </w:t>
            </w:r>
          </w:p>
        </w:tc>
        <w:tc>
          <w:tcPr>
            <w:tcW w:w="2745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8C5DE4" w:rsidRPr="006A1322" w:rsidRDefault="008C5DE4" w:rsidP="008C5DE4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13077" w:type="dxa"/>
        <w:tblInd w:w="-743" w:type="dxa"/>
        <w:tblLook w:val="04A0" w:firstRow="1" w:lastRow="0" w:firstColumn="1" w:lastColumn="0" w:noHBand="0" w:noVBand="1"/>
      </w:tblPr>
      <w:tblGrid>
        <w:gridCol w:w="1763"/>
        <w:gridCol w:w="105"/>
        <w:gridCol w:w="236"/>
        <w:gridCol w:w="278"/>
        <w:gridCol w:w="1095"/>
        <w:gridCol w:w="897"/>
        <w:gridCol w:w="588"/>
        <w:gridCol w:w="60"/>
        <w:gridCol w:w="582"/>
        <w:gridCol w:w="66"/>
        <w:gridCol w:w="648"/>
        <w:gridCol w:w="374"/>
        <w:gridCol w:w="58"/>
        <w:gridCol w:w="177"/>
        <w:gridCol w:w="229"/>
        <w:gridCol w:w="371"/>
        <w:gridCol w:w="90"/>
        <w:gridCol w:w="45"/>
        <w:gridCol w:w="2278"/>
        <w:gridCol w:w="316"/>
        <w:gridCol w:w="93"/>
        <w:gridCol w:w="177"/>
        <w:gridCol w:w="631"/>
        <w:gridCol w:w="701"/>
        <w:gridCol w:w="1219"/>
      </w:tblGrid>
      <w:tr w:rsidR="008C5DE4" w:rsidRPr="006A1322" w:rsidTr="008C5DE4">
        <w:trPr>
          <w:trHeight w:val="300"/>
        </w:trPr>
        <w:tc>
          <w:tcPr>
            <w:tcW w:w="13077" w:type="dxa"/>
            <w:gridSpan w:val="25"/>
            <w:noWrap/>
            <w:vAlign w:val="bottom"/>
            <w:hideMark/>
          </w:tcPr>
          <w:p w:rsidR="008C5DE4" w:rsidRPr="006A1322" w:rsidRDefault="008C5DE4" w:rsidP="008C5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Результаты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</w:tr>
      <w:tr w:rsidR="008C5DE4" w:rsidRPr="006A1322" w:rsidTr="008C5DE4">
        <w:trPr>
          <w:trHeight w:val="300"/>
        </w:trPr>
        <w:tc>
          <w:tcPr>
            <w:tcW w:w="2382" w:type="dxa"/>
            <w:gridSpan w:val="4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gridSpan w:val="3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gridSpan w:val="4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0" w:type="dxa"/>
            <w:gridSpan w:val="13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Результат 8 баллов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Мамаева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Колкова</w:t>
            </w:r>
            <w:proofErr w:type="spellEnd"/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Свитина</w:t>
            </w:r>
            <w:proofErr w:type="spellEnd"/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3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8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Результат  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Максимум - 8 баллов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4"/>
          <w:wAfter w:w="2728" w:type="dxa"/>
          <w:trHeight w:val="5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Таюрский</w:t>
            </w:r>
            <w:proofErr w:type="spellEnd"/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Павлов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Сухорукова</w:t>
            </w:r>
          </w:p>
        </w:tc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4"/>
          <w:wAfter w:w="2728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- 8 баллов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Дерюгина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Гончаров Игорь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Черезова Диана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Иванов Влад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Амина Карелина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Войтенкова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Алиса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Ксения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Ряполова</w:t>
            </w:r>
            <w:proofErr w:type="spellEnd"/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Мэргэн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Базаров 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Наталья Шипулина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29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Шакурова Елизавета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- 8 баллов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Ежов Георгий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Ксения Мозговая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Иван Грудин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Михаил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Ивкавав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lastRenderedPageBreak/>
              <w:t>Вероника Уткина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Олеся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Сокрута</w:t>
            </w:r>
            <w:proofErr w:type="spellEnd"/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София Токарева </w:t>
            </w:r>
          </w:p>
        </w:tc>
        <w:tc>
          <w:tcPr>
            <w:tcW w:w="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2"/>
          <w:wAfter w:w="1920" w:type="dxa"/>
          <w:trHeight w:val="300"/>
        </w:trPr>
        <w:tc>
          <w:tcPr>
            <w:tcW w:w="2104" w:type="dxa"/>
            <w:gridSpan w:val="3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66" w:type="dxa"/>
            <w:gridSpan w:val="7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gridSpan w:val="6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4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8 баллов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Елизавета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Мязина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Елизавета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Фурковская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Софья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Тараханцева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Екатерина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Сибирцева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5"/>
          <w:wAfter w:w="282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Диана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Сокрута</w:t>
            </w:r>
            <w:proofErr w:type="spellEnd"/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6"/>
          <w:wAfter w:w="3137" w:type="dxa"/>
          <w:trHeight w:val="300"/>
        </w:trPr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17"/>
          <w:wAfter w:w="8055" w:type="dxa"/>
          <w:trHeight w:val="300"/>
        </w:trPr>
        <w:tc>
          <w:tcPr>
            <w:tcW w:w="1763" w:type="dxa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gridSpan w:val="7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19"/>
          <w:wAfter w:w="8703" w:type="dxa"/>
          <w:trHeight w:val="300"/>
        </w:trPr>
        <w:tc>
          <w:tcPr>
            <w:tcW w:w="4374" w:type="dxa"/>
            <w:gridSpan w:val="6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13"/>
          <w:wAfter w:w="6385" w:type="dxa"/>
          <w:trHeight w:val="300"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- 8 баллов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Николай Чернуха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Клим Шадрин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Валерий Газзаев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– 8 баллов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Денис Переломов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Полина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Вашкина</w:t>
            </w:r>
            <w:proofErr w:type="spellEnd"/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Богдан Бельков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Ярослав Измайлов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Алина Красноперова</w:t>
            </w:r>
          </w:p>
        </w:tc>
        <w:tc>
          <w:tcPr>
            <w:tcW w:w="2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10"/>
          <w:wAfter w:w="5921" w:type="dxa"/>
          <w:trHeight w:val="300"/>
        </w:trPr>
        <w:tc>
          <w:tcPr>
            <w:tcW w:w="1868" w:type="dxa"/>
            <w:gridSpan w:val="2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6" w:type="dxa"/>
            <w:gridSpan w:val="7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2" w:type="dxa"/>
            <w:gridSpan w:val="6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Рустам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Нурмагомедов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lastRenderedPageBreak/>
              <w:t>Сергей Дурнев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Анжелина   Баженова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Виктория Артищева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Данила Кравченко 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Алексей Захаров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gridAfter w:val="3"/>
          <w:wAfter w:w="255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Михаил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Вешкин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8C5DE4" w:rsidRPr="006A1322" w:rsidRDefault="008C5DE4" w:rsidP="008C5DE4">
      <w:pPr>
        <w:rPr>
          <w:rFonts w:ascii="Times New Roman" w:eastAsia="Times New Roman" w:hAnsi="Times New Roman" w:cs="Times New Roman"/>
        </w:rPr>
      </w:pPr>
    </w:p>
    <w:p w:rsidR="008C5DE4" w:rsidRPr="006A1322" w:rsidRDefault="008C5DE4" w:rsidP="008C5DE4">
      <w:pPr>
        <w:jc w:val="center"/>
        <w:rPr>
          <w:rFonts w:ascii="Times New Roman" w:eastAsia="Calibri" w:hAnsi="Times New Roman" w:cs="Times New Roman"/>
          <w:lang w:eastAsia="en-US"/>
        </w:rPr>
      </w:pPr>
      <w:r w:rsidRPr="006A1322">
        <w:rPr>
          <w:rFonts w:ascii="Times New Roman" w:eastAsia="Calibri" w:hAnsi="Times New Roman" w:cs="Times New Roman"/>
          <w:lang w:eastAsia="en-US"/>
        </w:rPr>
        <w:t xml:space="preserve">Результаты </w:t>
      </w:r>
      <w:proofErr w:type="spellStart"/>
      <w:r w:rsidRPr="006A1322">
        <w:rPr>
          <w:rFonts w:ascii="Times New Roman" w:eastAsia="Calibri" w:hAnsi="Times New Roman" w:cs="Times New Roman"/>
          <w:lang w:eastAsia="en-US"/>
        </w:rPr>
        <w:t>ВсОШ</w:t>
      </w:r>
      <w:proofErr w:type="spellEnd"/>
      <w:r w:rsidRPr="006A1322">
        <w:rPr>
          <w:rFonts w:ascii="Times New Roman" w:eastAsia="Calibri" w:hAnsi="Times New Roman" w:cs="Times New Roman"/>
          <w:lang w:eastAsia="en-US"/>
        </w:rPr>
        <w:t xml:space="preserve"> по информатике</w:t>
      </w:r>
    </w:p>
    <w:p w:rsidR="008C5DE4" w:rsidRPr="006A1322" w:rsidRDefault="008C5DE4" w:rsidP="008C5DE4">
      <w:pPr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535"/>
        <w:gridCol w:w="3135"/>
      </w:tblGrid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ФИ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Максимум – 50 баллов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Геогрий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Никитин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40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Шипулина Наталья 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Дарьяна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Жданова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Мэргэн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Базаров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Иван Пушкин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rPr>
          <w:trHeight w:val="290"/>
        </w:trPr>
        <w:tc>
          <w:tcPr>
            <w:tcW w:w="1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Глеб Мирошин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Георгий Ежов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200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Сокрута</w:t>
            </w:r>
            <w:proofErr w:type="spellEnd"/>
            <w:r w:rsidRPr="006A1322">
              <w:rPr>
                <w:rFonts w:ascii="Times New Roman" w:eastAsia="Times New Roman" w:hAnsi="Times New Roman" w:cs="Times New Roman"/>
              </w:rPr>
              <w:t xml:space="preserve"> Олеся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200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Призёр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Переломов Денис</w:t>
            </w:r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55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8C5DE4" w:rsidRPr="006A1322" w:rsidTr="008C5D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 xml:space="preserve">Захаров </w:t>
            </w:r>
            <w:proofErr w:type="spellStart"/>
            <w:r w:rsidRPr="006A1322">
              <w:rPr>
                <w:rFonts w:ascii="Times New Roman" w:eastAsia="Times New Roman" w:hAnsi="Times New Roman" w:cs="Times New Roman"/>
              </w:rPr>
              <w:t>Алекесей</w:t>
            </w:r>
            <w:proofErr w:type="spellEnd"/>
          </w:p>
        </w:tc>
        <w:tc>
          <w:tcPr>
            <w:tcW w:w="25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0 из 500</w:t>
            </w:r>
          </w:p>
        </w:tc>
        <w:tc>
          <w:tcPr>
            <w:tcW w:w="3135" w:type="dxa"/>
          </w:tcPr>
          <w:p w:rsidR="008C5DE4" w:rsidRPr="006A1322" w:rsidRDefault="008C5DE4" w:rsidP="008C5DE4">
            <w:pPr>
              <w:rPr>
                <w:rFonts w:ascii="Times New Roman" w:eastAsia="Times New Roman" w:hAnsi="Times New Roman" w:cs="Times New Roman"/>
              </w:rPr>
            </w:pPr>
            <w:r w:rsidRPr="006A132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8C5DE4" w:rsidRPr="008F07C3" w:rsidRDefault="008C5DE4" w:rsidP="008C5DE4">
      <w:pPr>
        <w:rPr>
          <w:rFonts w:ascii="Times New Roman" w:eastAsia="Times New Roman" w:hAnsi="Times New Roman" w:cs="Times New Roman"/>
        </w:rPr>
      </w:pPr>
    </w:p>
    <w:p w:rsidR="008C5DE4" w:rsidRPr="008F07C3" w:rsidRDefault="008C5DE4" w:rsidP="008C5DE4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DE4" w:rsidRPr="008F07C3" w:rsidRDefault="008C5DE4" w:rsidP="008C5DE4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DE4" w:rsidRPr="008F07C3" w:rsidRDefault="008C5DE4" w:rsidP="008C5DE4">
      <w:pPr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1. Количество участников школьного этапа </w:t>
      </w:r>
      <w:proofErr w:type="spellStart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разрезе предметов </w:t>
      </w:r>
    </w:p>
    <w:tbl>
      <w:tblPr>
        <w:tblW w:w="112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992"/>
        <w:gridCol w:w="992"/>
        <w:gridCol w:w="992"/>
        <w:gridCol w:w="851"/>
        <w:gridCol w:w="992"/>
        <w:gridCol w:w="709"/>
        <w:gridCol w:w="709"/>
        <w:gridCol w:w="992"/>
        <w:gridCol w:w="637"/>
      </w:tblGrid>
      <w:tr w:rsidR="008C5DE4" w:rsidRPr="008F07C3" w:rsidTr="008C5DE4">
        <w:trPr>
          <w:gridAfter w:val="1"/>
          <w:wAfter w:w="637" w:type="dxa"/>
          <w:trHeight w:val="169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участников школьного этапа</w:t>
            </w:r>
          </w:p>
        </w:tc>
      </w:tr>
      <w:tr w:rsidR="008C5DE4" w:rsidRPr="008F07C3" w:rsidTr="008C5DE4">
        <w:trPr>
          <w:gridAfter w:val="1"/>
          <w:wAfter w:w="637" w:type="dxa"/>
          <w:trHeight w:val="95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2022-2023,2-23-2024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</w:tr>
      <w:tr w:rsidR="008C5DE4" w:rsidRPr="008F07C3" w:rsidTr="008C5DE4">
        <w:trPr>
          <w:trHeight w:val="13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E4" w:rsidRPr="008F07C3" w:rsidTr="008C5DE4">
        <w:trPr>
          <w:gridAfter w:val="1"/>
          <w:wAfter w:w="637" w:type="dxa"/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7-22</w:t>
            </w:r>
          </w:p>
        </w:tc>
      </w:tr>
      <w:tr w:rsidR="008C5DE4" w:rsidRPr="008F07C3" w:rsidTr="008C5DE4">
        <w:trPr>
          <w:gridAfter w:val="1"/>
          <w:wAfter w:w="637" w:type="dxa"/>
          <w:trHeight w:val="2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6-12</w:t>
            </w:r>
          </w:p>
        </w:tc>
      </w:tr>
      <w:tr w:rsidR="008C5DE4" w:rsidRPr="008F07C3" w:rsidTr="008C5DE4">
        <w:trPr>
          <w:gridAfter w:val="1"/>
          <w:wAfter w:w="637" w:type="dxa"/>
          <w:trHeight w:val="1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10-8</w:t>
            </w:r>
          </w:p>
        </w:tc>
      </w:tr>
      <w:tr w:rsidR="008C5DE4" w:rsidRPr="008F07C3" w:rsidTr="008C5DE4">
        <w:trPr>
          <w:gridAfter w:val="1"/>
          <w:wAfter w:w="637" w:type="dxa"/>
          <w:trHeight w:val="5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13-25</w:t>
            </w:r>
          </w:p>
        </w:tc>
      </w:tr>
      <w:tr w:rsidR="008C5DE4" w:rsidRPr="008F07C3" w:rsidTr="008C5DE4">
        <w:trPr>
          <w:gridAfter w:val="1"/>
          <w:wAfter w:w="637" w:type="dxa"/>
          <w:trHeight w:val="83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19-14</w:t>
            </w:r>
          </w:p>
        </w:tc>
      </w:tr>
      <w:tr w:rsidR="008C5DE4" w:rsidRPr="008F07C3" w:rsidTr="008C5DE4">
        <w:trPr>
          <w:gridAfter w:val="1"/>
          <w:wAfter w:w="637" w:type="dxa"/>
          <w:trHeight w:val="6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7-27</w:t>
            </w:r>
          </w:p>
        </w:tc>
      </w:tr>
      <w:tr w:rsidR="008C5DE4" w:rsidRPr="008F07C3" w:rsidTr="008C5DE4">
        <w:trPr>
          <w:gridAfter w:val="1"/>
          <w:wAfter w:w="637" w:type="dxa"/>
          <w:trHeight w:val="4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27-46</w:t>
            </w:r>
          </w:p>
        </w:tc>
      </w:tr>
      <w:tr w:rsidR="008C5DE4" w:rsidRPr="008F07C3" w:rsidTr="008C5DE4">
        <w:trPr>
          <w:gridAfter w:val="1"/>
          <w:wAfter w:w="637" w:type="dxa"/>
          <w:trHeight w:val="9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7-30</w:t>
            </w:r>
          </w:p>
        </w:tc>
      </w:tr>
      <w:tr w:rsidR="008C5DE4" w:rsidRPr="008F07C3" w:rsidTr="008C5DE4">
        <w:trPr>
          <w:trHeight w:val="12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E4" w:rsidRPr="008F07C3" w:rsidTr="008C5DE4">
        <w:trPr>
          <w:gridAfter w:val="1"/>
          <w:wAfter w:w="637" w:type="dxa"/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22-33</w:t>
            </w:r>
          </w:p>
        </w:tc>
      </w:tr>
      <w:tr w:rsidR="008C5DE4" w:rsidRPr="008F07C3" w:rsidTr="008C5DE4">
        <w:trPr>
          <w:gridAfter w:val="1"/>
          <w:wAfter w:w="637" w:type="dxa"/>
          <w:trHeight w:val="7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7-23</w:t>
            </w:r>
          </w:p>
        </w:tc>
      </w:tr>
      <w:tr w:rsidR="008C5DE4" w:rsidRPr="008F07C3" w:rsidTr="008C5DE4">
        <w:trPr>
          <w:gridAfter w:val="1"/>
          <w:wAfter w:w="637" w:type="dxa"/>
          <w:trHeight w:val="4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2-6</w:t>
            </w:r>
          </w:p>
        </w:tc>
      </w:tr>
      <w:tr w:rsidR="008C5DE4" w:rsidRPr="008F07C3" w:rsidTr="008C5DE4">
        <w:trPr>
          <w:gridAfter w:val="1"/>
          <w:wAfter w:w="637" w:type="dxa"/>
          <w:trHeight w:val="9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39-21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176-246</w:t>
            </w:r>
          </w:p>
        </w:tc>
      </w:tr>
    </w:tbl>
    <w:p w:rsidR="008C5DE4" w:rsidRPr="008F07C3" w:rsidRDefault="008C5DE4" w:rsidP="008C5DE4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DE4" w:rsidRPr="008F07C3" w:rsidRDefault="008C5DE4" w:rsidP="008C5DE4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таблицы демонстрируют</w:t>
      </w:r>
    </w:p>
    <w:p w:rsidR="008C5DE4" w:rsidRPr="008F07C3" w:rsidRDefault="008C5DE4" w:rsidP="008C5DE4">
      <w:pPr>
        <w:numPr>
          <w:ilvl w:val="0"/>
          <w:numId w:val="21"/>
        </w:numPr>
        <w:tabs>
          <w:tab w:val="left" w:pos="284"/>
        </w:tabs>
        <w:spacing w:after="1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уровня участия обучающихся школы в школьном этапе </w:t>
      </w:r>
      <w:proofErr w:type="spellStart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</w:p>
    <w:p w:rsidR="008C5DE4" w:rsidRPr="008F07C3" w:rsidRDefault="008C5DE4" w:rsidP="008C5DE4">
      <w:pPr>
        <w:numPr>
          <w:ilvl w:val="0"/>
          <w:numId w:val="21"/>
        </w:numPr>
        <w:tabs>
          <w:tab w:val="left" w:pos="284"/>
        </w:tabs>
        <w:spacing w:after="1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Высокий показатель участия по таким предметам как математика, русский язык, обществознание, история.</w:t>
      </w:r>
    </w:p>
    <w:p w:rsidR="008C5DE4" w:rsidRPr="008F07C3" w:rsidRDefault="008C5DE4" w:rsidP="008C5DE4">
      <w:pPr>
        <w:numPr>
          <w:ilvl w:val="0"/>
          <w:numId w:val="21"/>
        </w:numPr>
        <w:tabs>
          <w:tab w:val="left" w:pos="284"/>
        </w:tabs>
        <w:spacing w:after="15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Низкий показатель участия по химии, физике, биологии</w:t>
      </w:r>
    </w:p>
    <w:p w:rsidR="008C5DE4" w:rsidRPr="008F07C3" w:rsidRDefault="008C5DE4" w:rsidP="008C5DE4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DE4" w:rsidRPr="008F07C3" w:rsidRDefault="008C5DE4" w:rsidP="008C5DE4">
      <w:pPr>
        <w:spacing w:after="4" w:line="26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2. Количество победителей и призеров школьного этапа </w:t>
      </w:r>
      <w:proofErr w:type="spellStart"/>
      <w:proofErr w:type="gramStart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tbl>
      <w:tblPr>
        <w:tblStyle w:val="TableGrid1"/>
        <w:tblW w:w="7753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830"/>
        <w:gridCol w:w="1006"/>
        <w:gridCol w:w="1043"/>
        <w:gridCol w:w="2032"/>
        <w:gridCol w:w="1842"/>
      </w:tblGrid>
      <w:tr w:rsidR="008C5DE4" w:rsidRPr="008F07C3" w:rsidTr="008C5DE4">
        <w:trPr>
          <w:trHeight w:val="30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DE4" w:rsidRPr="008F07C3" w:rsidRDefault="008C5DE4" w:rsidP="008C5DE4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 </w:t>
            </w: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5DE4" w:rsidRPr="008F07C3" w:rsidTr="008C5DE4">
        <w:trPr>
          <w:trHeight w:val="151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:rsidR="008C5DE4" w:rsidRPr="008F07C3" w:rsidRDefault="008C5DE4" w:rsidP="008C5DE4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призеров</w:t>
            </w:r>
          </w:p>
        </w:tc>
      </w:tr>
      <w:tr w:rsidR="008C5DE4" w:rsidRPr="008F07C3" w:rsidTr="008C5DE4">
        <w:trPr>
          <w:trHeight w:val="60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C5DE4" w:rsidRPr="008F07C3" w:rsidTr="008C5DE4">
        <w:trPr>
          <w:trHeight w:val="60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E4" w:rsidRPr="008F07C3" w:rsidRDefault="008C5DE4" w:rsidP="008C5DE4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8C5DE4" w:rsidRPr="008F07C3" w:rsidRDefault="008C5DE4" w:rsidP="008C5DE4">
      <w:pPr>
        <w:keepNext/>
        <w:keepLines/>
        <w:spacing w:after="0"/>
        <w:ind w:right="-2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3. Количество участников, победителей и призеров школьного этапа </w:t>
      </w:r>
      <w:proofErr w:type="spellStart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разрезе предметов </w:t>
      </w:r>
    </w:p>
    <w:p w:rsidR="008C5DE4" w:rsidRPr="008F07C3" w:rsidRDefault="008C5DE4" w:rsidP="008C5DE4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2041"/>
        <w:gridCol w:w="1932"/>
        <w:gridCol w:w="1932"/>
        <w:gridCol w:w="1484"/>
      </w:tblGrid>
      <w:tr w:rsidR="008C5DE4" w:rsidRPr="008F07C3" w:rsidTr="008C5DE4">
        <w:trPr>
          <w:trHeight w:val="2120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победителей  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 призеров</w:t>
            </w:r>
          </w:p>
        </w:tc>
      </w:tr>
      <w:tr w:rsidR="008C5DE4" w:rsidRPr="008F07C3" w:rsidTr="008C5DE4">
        <w:trPr>
          <w:trHeight w:val="705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DE4" w:rsidRPr="008F07C3" w:rsidTr="008C5DE4">
        <w:trPr>
          <w:trHeight w:val="561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5DE4" w:rsidRPr="008F07C3" w:rsidTr="008C5DE4">
        <w:trPr>
          <w:trHeight w:val="285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533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285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4" w:rsidRPr="008F07C3" w:rsidTr="008C5DE4">
        <w:trPr>
          <w:trHeight w:val="156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5DE4" w:rsidRPr="008F07C3" w:rsidTr="008C5DE4">
        <w:trPr>
          <w:trHeight w:val="310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C5DE4" w:rsidRPr="008F07C3" w:rsidTr="008C5DE4">
        <w:trPr>
          <w:trHeight w:val="316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C5DE4" w:rsidRPr="008F07C3" w:rsidTr="008C5DE4">
        <w:trPr>
          <w:trHeight w:val="553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C5DE4" w:rsidRPr="008F07C3" w:rsidTr="008C5DE4">
        <w:trPr>
          <w:trHeight w:val="196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DE4" w:rsidRPr="008F07C3" w:rsidTr="008C5DE4">
        <w:trPr>
          <w:trHeight w:val="208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840"/>
        </w:trPr>
        <w:tc>
          <w:tcPr>
            <w:tcW w:w="709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6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ВСОШ:</w:t>
            </w:r>
          </w:p>
        </w:tc>
        <w:tc>
          <w:tcPr>
            <w:tcW w:w="2041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32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4" w:type="dxa"/>
            <w:hideMark/>
          </w:tcPr>
          <w:p w:rsidR="008C5DE4" w:rsidRPr="008F07C3" w:rsidRDefault="008C5DE4" w:rsidP="008C5DE4">
            <w:pPr>
              <w:keepNext/>
              <w:keepLines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8C5DE4" w:rsidRPr="008F07C3" w:rsidRDefault="008C5DE4" w:rsidP="008C5DE4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DE4" w:rsidRPr="008F07C3" w:rsidRDefault="008C5DE4" w:rsidP="008C5DE4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DE4" w:rsidRPr="008F07C3" w:rsidRDefault="008C5DE4" w:rsidP="008C5DE4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4. Количество участников, победителей и призеров муниципального этапа </w:t>
      </w:r>
      <w:proofErr w:type="spellStart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разрезе предметов </w:t>
      </w:r>
    </w:p>
    <w:p w:rsidR="008C5DE4" w:rsidRPr="008F07C3" w:rsidRDefault="008C5DE4" w:rsidP="008C5DE4">
      <w:pPr>
        <w:tabs>
          <w:tab w:val="left" w:pos="1247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57"/>
        <w:gridCol w:w="2247"/>
        <w:gridCol w:w="2157"/>
        <w:gridCol w:w="1245"/>
        <w:gridCol w:w="1639"/>
      </w:tblGrid>
      <w:tr w:rsidR="008C5DE4" w:rsidRPr="008F07C3" w:rsidTr="008C5DE4">
        <w:trPr>
          <w:trHeight w:val="398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8C5DE4" w:rsidRPr="008F07C3" w:rsidTr="008C5DE4">
        <w:trPr>
          <w:trHeight w:val="1275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C5DE4">
        <w:trPr>
          <w:trHeight w:val="3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DE4" w:rsidRPr="008F07C3" w:rsidRDefault="008C5DE4" w:rsidP="008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E4" w:rsidRPr="008F07C3" w:rsidRDefault="008C5DE4" w:rsidP="008C5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C5DE4" w:rsidRPr="008F07C3" w:rsidRDefault="008C5DE4" w:rsidP="008C5DE4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DE4" w:rsidRPr="008F07C3" w:rsidRDefault="008C5DE4" w:rsidP="008C5DE4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7C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муниципального этапа</w:t>
      </w:r>
    </w:p>
    <w:p w:rsidR="008C5DE4" w:rsidRPr="008F07C3" w:rsidRDefault="008C5DE4" w:rsidP="008C5DE4">
      <w:pPr>
        <w:spacing w:after="1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1"/>
        <w:tblW w:w="0" w:type="auto"/>
        <w:tblInd w:w="708" w:type="dxa"/>
        <w:tblLook w:val="04A0" w:firstRow="1" w:lastRow="0" w:firstColumn="1" w:lastColumn="0" w:noHBand="0" w:noVBand="1"/>
      </w:tblPr>
      <w:tblGrid>
        <w:gridCol w:w="853"/>
        <w:gridCol w:w="2029"/>
        <w:gridCol w:w="3667"/>
        <w:gridCol w:w="1942"/>
      </w:tblGrid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Артищева В.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Нурмагомедов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Затров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Газзаев В.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Чернуха Н.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35 -50%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Зимников М.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 Н.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Затров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Бельков Б.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Переломов Д.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Газзаев В.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Лапкин К.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Лаврухин Г.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Пузырев М.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Переломов Д.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 Н.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Ивкавав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Мязина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Тараханцева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Переломов Д.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Баженова А.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Дурнев С. 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С.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Артищева  В.</w:t>
            </w:r>
            <w:proofErr w:type="gramEnd"/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Анкудинова  А.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 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Лапкина П.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Вешкин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Тараханцева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Затров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– 77% призёр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– 54%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Ивкавав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Шахвеледов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Артищева В.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Нурмагомедов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Дурнев С.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А.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Затров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Красноперова А.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 К.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Газзаев В.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Мелещенко Е.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Вешкин</w:t>
            </w:r>
            <w:proofErr w:type="spellEnd"/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М.</w:t>
            </w:r>
            <w:proofErr w:type="gramEnd"/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Артищева В.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Лапкина П.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C5DE4" w:rsidRPr="008F07C3" w:rsidTr="008F07C3">
        <w:tc>
          <w:tcPr>
            <w:tcW w:w="853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667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Переломов Д.</w:t>
            </w:r>
          </w:p>
        </w:tc>
        <w:tc>
          <w:tcPr>
            <w:tcW w:w="1942" w:type="dxa"/>
          </w:tcPr>
          <w:p w:rsidR="008C5DE4" w:rsidRPr="008F07C3" w:rsidRDefault="008C5DE4" w:rsidP="008C5DE4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</w:tbl>
    <w:p w:rsidR="008C5DE4" w:rsidRPr="008C5DE4" w:rsidRDefault="008C5DE4" w:rsidP="008C5DE4">
      <w:pPr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5DE4" w:rsidRPr="008C5DE4" w:rsidRDefault="008C5DE4" w:rsidP="008C5DE4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Анализ таблиц показывает, что в только 52% победителей и призеров школьного этапа (44 от </w:t>
      </w:r>
      <w:r w:rsidR="006A1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84) приняли участие в МЭ </w:t>
      </w:r>
      <w:proofErr w:type="spellStart"/>
      <w:r w:rsidR="006A1322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6A1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анализ показателей по победителям и призерам ШЭ и МЭ показал низкие результаты выполнения участниками олимпиадных заданий по предметам в целом. Только 7</w:t>
      </w:r>
      <w:proofErr w:type="gram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</w:rPr>
        <w:t>%  участников</w:t>
      </w:r>
      <w:proofErr w:type="gram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ШЭ перешагнули 50% барьер выполненных заданий (это на 10% ниже, чем в 2022-2023 </w:t>
      </w:r>
      <w:proofErr w:type="spellStart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proofErr w:type="spellEnd"/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</w:rPr>
        <w:t>), а значит,  93% участников выполнили менее половины заданий олимпиадной работы.  Призовые места есть только по информатике и английскому языку</w:t>
      </w:r>
    </w:p>
    <w:p w:rsidR="008C5DE4" w:rsidRPr="008C5DE4" w:rsidRDefault="008C5DE4" w:rsidP="008C5DE4">
      <w:pPr>
        <w:spacing w:after="37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заданий. Но высок процент обучающихся, не преодолевших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C62B65" w:rsidRPr="006C4DD0" w:rsidRDefault="00C62B65" w:rsidP="006C4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</w:p>
    <w:p w:rsidR="008F07C3" w:rsidRDefault="008F07C3" w:rsidP="00363D7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7C3" w:rsidRDefault="008F07C3" w:rsidP="00363D7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7C3" w:rsidRDefault="008F07C3" w:rsidP="00363D7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7C3" w:rsidRDefault="008F07C3" w:rsidP="00363D7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B65" w:rsidRPr="006C4DD0" w:rsidRDefault="00197EDB" w:rsidP="00363D7E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 Оценка качества кадрового обеспечения</w:t>
      </w:r>
    </w:p>
    <w:p w:rsidR="00C62B65" w:rsidRPr="006C4DD0" w:rsidRDefault="00197EDB">
      <w:pPr>
        <w:pStyle w:val="2"/>
        <w:spacing w:before="0"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DD0">
        <w:rPr>
          <w:rFonts w:ascii="Times New Roman" w:hAnsi="Times New Roman" w:cs="Times New Roman"/>
          <w:sz w:val="24"/>
          <w:szCs w:val="24"/>
          <w:u w:val="single"/>
        </w:rPr>
        <w:t>Кадровое обеспечение</w:t>
      </w:r>
    </w:p>
    <w:p w:rsidR="00C62B65" w:rsidRPr="006C4DD0" w:rsidRDefault="00197EDB">
      <w:pPr>
        <w:pStyle w:val="3"/>
        <w:keepNext/>
        <w:spacing w:after="0"/>
        <w:ind w:left="720"/>
        <w:jc w:val="both"/>
        <w:rPr>
          <w:rFonts w:cs="Times New Roman"/>
          <w:b w:val="0"/>
          <w:sz w:val="24"/>
          <w:szCs w:val="24"/>
        </w:rPr>
      </w:pPr>
      <w:r w:rsidRPr="006C4DD0">
        <w:rPr>
          <w:rFonts w:cs="Times New Roman"/>
          <w:b w:val="0"/>
          <w:sz w:val="24"/>
          <w:szCs w:val="24"/>
        </w:rPr>
        <w:t xml:space="preserve">    Всего сотрудников – </w:t>
      </w:r>
      <w:r w:rsidR="00205834">
        <w:rPr>
          <w:rFonts w:cs="Times New Roman"/>
          <w:b w:val="0"/>
          <w:sz w:val="24"/>
          <w:szCs w:val="24"/>
        </w:rPr>
        <w:t xml:space="preserve">61 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состав школы: </w:t>
      </w:r>
      <w:r w:rsidR="00205834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учител</w:t>
      </w:r>
      <w:r w:rsidR="00992EDF" w:rsidRPr="006C4DD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2B65" w:rsidRPr="006C4DD0" w:rsidRDefault="001D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Учителей начальных классов- 7</w:t>
      </w:r>
      <w:r w:rsidR="00197EDB" w:rsidRPr="006C4DD0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русского языка и литературы- </w:t>
      </w:r>
      <w:r w:rsidR="00C26271" w:rsidRPr="006C4D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математики -  </w:t>
      </w:r>
      <w:r w:rsidR="00352A12" w:rsidRPr="006C4D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информатики и ИКТ – 1 человек;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физики и ОБЖ – </w:t>
      </w:r>
      <w:r w:rsidR="00C26271" w:rsidRPr="006C4D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химии – 1 человек; 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 Учителей биологии и географии – 1 человек;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истории и </w:t>
      </w:r>
      <w:proofErr w:type="gramStart"/>
      <w:r w:rsidRPr="006C4DD0">
        <w:rPr>
          <w:rFonts w:ascii="Times New Roman" w:eastAsia="Times New Roman" w:hAnsi="Times New Roman" w:cs="Times New Roman"/>
          <w:sz w:val="24"/>
          <w:szCs w:val="24"/>
        </w:rPr>
        <w:t>обществознания  -</w:t>
      </w:r>
      <w:proofErr w:type="gramEnd"/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C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человека; 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 иностранного языка – 2 человека; 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Учителей физической культуры -1 человек;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5834">
        <w:rPr>
          <w:rFonts w:ascii="Times New Roman" w:eastAsia="Times New Roman" w:hAnsi="Times New Roman" w:cs="Times New Roman"/>
          <w:sz w:val="24"/>
          <w:szCs w:val="24"/>
        </w:rPr>
        <w:t>Учителей музыки, ИЗО – 2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271" w:rsidRPr="006C4DD0">
        <w:rPr>
          <w:rFonts w:ascii="Times New Roman" w:eastAsia="Times New Roman" w:hAnsi="Times New Roman" w:cs="Times New Roman"/>
          <w:sz w:val="24"/>
          <w:szCs w:val="24"/>
        </w:rPr>
        <w:t>Учителей технологии – 1 человек</w:t>
      </w:r>
      <w:r w:rsidR="00522B49" w:rsidRPr="006C4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B65" w:rsidRPr="006C4DD0" w:rsidRDefault="0019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педагогический состав входят: </w:t>
      </w:r>
      <w:r w:rsidR="00522B49" w:rsidRPr="006C4DD0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ГПД,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педагог-психолог, </w:t>
      </w:r>
      <w:r w:rsidR="00C26271" w:rsidRPr="006C4DD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C26271" w:rsidRPr="006C4DD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-логопед</w:t>
      </w:r>
      <w:r w:rsidR="00C26271" w:rsidRPr="006C4D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, учитель-дефектолог, социальный педагог, </w:t>
      </w:r>
      <w:proofErr w:type="spellStart"/>
      <w:r w:rsidRPr="006C4DD0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6C4DD0">
        <w:rPr>
          <w:rFonts w:ascii="Times New Roman" w:eastAsia="Times New Roman" w:hAnsi="Times New Roman" w:cs="Times New Roman"/>
          <w:sz w:val="24"/>
          <w:szCs w:val="24"/>
        </w:rPr>
        <w:t>, педагог дополнительного образования,  зав. библиотекой. Административно-управленческий персонал состоял из 5 человек: директор, заместитель директора по учебно-воспитательной работе, заместитель директора-руководитель структурного подразделения «Городская физико-математическая школа», заместитель директора по воспитательной работе, заместитель директора по административно-хозяйственной части.</w:t>
      </w:r>
    </w:p>
    <w:p w:rsidR="00C62B65" w:rsidRPr="006C4DD0" w:rsidRDefault="0019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В числе педагогов школы:  2 педагога – имеют звание «Отличник народного просвещения», 3 педагога – награждены нагрудным знаком «Почетный работник общего образования РФ», 7 педагогов имеют звание  «Ветеран труда», 3 педагога – Лауреаты премии П.Т. </w:t>
      </w:r>
      <w:proofErr w:type="spellStart"/>
      <w:r w:rsidRPr="006C4DD0">
        <w:rPr>
          <w:rFonts w:ascii="Times New Roman" w:eastAsia="Times New Roman" w:hAnsi="Times New Roman" w:cs="Times New Roman"/>
          <w:sz w:val="24"/>
          <w:szCs w:val="24"/>
        </w:rPr>
        <w:t>Новограбленого</w:t>
      </w:r>
      <w:proofErr w:type="spellEnd"/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; 4 педагога награждены Почетной грамотой Министерства образования  и науки РФ. В школе работает 1 кандидат филологических наук, 2 </w:t>
      </w:r>
      <w:r w:rsidR="00352A12" w:rsidRPr="006C4DD0">
        <w:rPr>
          <w:rFonts w:ascii="Times New Roman" w:eastAsia="Times New Roman" w:hAnsi="Times New Roman" w:cs="Times New Roman"/>
          <w:sz w:val="24"/>
          <w:szCs w:val="24"/>
        </w:rPr>
        <w:t xml:space="preserve">учителя являются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="00352A12" w:rsidRPr="006C4DD0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DD0">
        <w:rPr>
          <w:rFonts w:ascii="Times New Roman" w:eastAsia="Times New Roman" w:hAnsi="Times New Roman" w:cs="Times New Roman"/>
          <w:sz w:val="24"/>
          <w:szCs w:val="24"/>
        </w:rPr>
        <w:t>КамГУ</w:t>
      </w:r>
      <w:proofErr w:type="spellEnd"/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имени </w:t>
      </w:r>
      <w:proofErr w:type="spellStart"/>
      <w:r w:rsidRPr="006C4DD0">
        <w:rPr>
          <w:rFonts w:ascii="Times New Roman" w:eastAsia="Times New Roman" w:hAnsi="Times New Roman" w:cs="Times New Roman"/>
          <w:sz w:val="24"/>
          <w:szCs w:val="24"/>
        </w:rPr>
        <w:t>Витуса</w:t>
      </w:r>
      <w:proofErr w:type="spellEnd"/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Беринга.</w:t>
      </w:r>
    </w:p>
    <w:p w:rsidR="00C62B65" w:rsidRPr="006C4DD0" w:rsidRDefault="0019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В числе педагогов школы 1 учитель – победитель регионального этапа конкурса «Учитель года» в номинации «Педагогический дебют</w:t>
      </w:r>
      <w:r w:rsidR="001D4C27">
        <w:rPr>
          <w:rFonts w:ascii="Times New Roman" w:eastAsia="Times New Roman" w:hAnsi="Times New Roman" w:cs="Times New Roman"/>
          <w:sz w:val="24"/>
          <w:szCs w:val="24"/>
        </w:rPr>
        <w:t>» (2021), 3</w:t>
      </w:r>
      <w:r w:rsidR="00037C37" w:rsidRPr="006C4DD0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– призёр муниципального этапа конкурса «Учитель года» в номинаци</w:t>
      </w:r>
      <w:r w:rsidR="00037C37" w:rsidRPr="006C4DD0">
        <w:rPr>
          <w:rFonts w:ascii="Times New Roman" w:eastAsia="Times New Roman" w:hAnsi="Times New Roman" w:cs="Times New Roman"/>
          <w:sz w:val="24"/>
          <w:szCs w:val="24"/>
        </w:rPr>
        <w:t>и «Педагогический дебют» (2020, 2022)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B65" w:rsidRPr="006C4DD0" w:rsidRDefault="0019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Укомплектованность кадрами составляет 100%.  Вакансий   нет.</w:t>
      </w:r>
    </w:p>
    <w:p w:rsidR="00C62B65" w:rsidRPr="006C4DD0" w:rsidRDefault="00197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 с высшим образованием составляет 100%. </w:t>
      </w: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C62B65" w:rsidRPr="006C4DD0" w:rsidRDefault="00197EDB" w:rsidP="00037C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Таблица педагогического состава по предметам</w:t>
      </w:r>
    </w:p>
    <w:p w:rsidR="00C62B65" w:rsidRPr="006C4DD0" w:rsidRDefault="00C6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4"/>
        <w:gridCol w:w="1277"/>
        <w:gridCol w:w="1276"/>
        <w:gridCol w:w="1701"/>
        <w:gridCol w:w="1275"/>
        <w:gridCol w:w="1274"/>
        <w:gridCol w:w="1703"/>
      </w:tblGrid>
      <w:tr w:rsidR="00C62B65" w:rsidRPr="006C4DD0">
        <w:trPr>
          <w:cantSplit/>
          <w:trHeight w:val="41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Всего                 работает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62B65" w:rsidRPr="006C4DD0">
        <w:trPr>
          <w:cantSplit/>
          <w:trHeight w:val="3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B65" w:rsidRPr="006C4DD0" w:rsidRDefault="00C62B6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B65" w:rsidRPr="006C4DD0" w:rsidRDefault="00C62B6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  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65" w:rsidRPr="006C4D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</w:t>
            </w:r>
          </w:p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52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/100%/</w:t>
            </w:r>
          </w:p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2/66%</w:t>
            </w:r>
          </w:p>
        </w:tc>
      </w:tr>
      <w:tr w:rsidR="00C62B65" w:rsidRPr="006C4DD0">
        <w:trPr>
          <w:trHeight w:val="49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65" w:rsidRPr="006C4DD0">
        <w:trPr>
          <w:trHeight w:val="3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6A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/100 %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037C37" w:rsidP="00037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037C37" w:rsidP="0052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B65" w:rsidRPr="006C4DD0">
        <w:trPr>
          <w:trHeight w:val="3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ОБЖ</w:t>
            </w:r>
          </w:p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C62B65" w:rsidRPr="006C4D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География,  </w:t>
            </w:r>
          </w:p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6A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DD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C62B65" w:rsidRPr="006C4D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1\100</w:t>
            </w:r>
          </w:p>
        </w:tc>
      </w:tr>
      <w:tr w:rsidR="00C62B65" w:rsidRPr="006C4DD0">
        <w:trPr>
          <w:trHeight w:val="3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1\100</w:t>
            </w:r>
          </w:p>
        </w:tc>
      </w:tr>
      <w:tr w:rsidR="00C62B65" w:rsidRPr="006C4D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 /100%/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2\100</w:t>
            </w:r>
          </w:p>
        </w:tc>
      </w:tr>
      <w:tr w:rsidR="00C62B65" w:rsidRPr="006C4D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6A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65" w:rsidRPr="006C4DD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</w:t>
            </w:r>
          </w:p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 /100%/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C62B65" w:rsidRPr="006C4DD0">
        <w:trPr>
          <w:trHeight w:val="3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C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C62B65" w:rsidRPr="006C4DD0">
        <w:trPr>
          <w:trHeight w:val="8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6A1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5/ 83,3%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19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3/48 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B65" w:rsidRPr="006C4DD0" w:rsidRDefault="005F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2EDF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/16%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B65" w:rsidRPr="006C4DD0" w:rsidRDefault="0099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5CF7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2B65" w:rsidRPr="006C4DD0" w:rsidRDefault="00197E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62B65" w:rsidRPr="006A1322" w:rsidRDefault="00197E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322">
        <w:rPr>
          <w:rFonts w:ascii="Times New Roman" w:eastAsia="Times New Roman" w:hAnsi="Times New Roman" w:cs="Times New Roman"/>
          <w:sz w:val="24"/>
          <w:szCs w:val="24"/>
        </w:rPr>
        <w:t>Согласно ква</w:t>
      </w:r>
      <w:r w:rsidR="004F1D27" w:rsidRPr="006A1322">
        <w:rPr>
          <w:rFonts w:ascii="Times New Roman" w:eastAsia="Times New Roman" w:hAnsi="Times New Roman" w:cs="Times New Roman"/>
          <w:sz w:val="24"/>
          <w:szCs w:val="24"/>
        </w:rPr>
        <w:t>лификационным характеристикам 13 педагогов (45</w:t>
      </w:r>
      <w:r w:rsidRPr="006A1322">
        <w:rPr>
          <w:rFonts w:ascii="Times New Roman" w:eastAsia="Times New Roman" w:hAnsi="Times New Roman" w:cs="Times New Roman"/>
          <w:sz w:val="24"/>
          <w:szCs w:val="24"/>
        </w:rPr>
        <w:t>%) имеют высшую и первую квалификац</w:t>
      </w:r>
      <w:r w:rsidR="004F1D27" w:rsidRPr="006A1322">
        <w:rPr>
          <w:rFonts w:ascii="Times New Roman" w:eastAsia="Times New Roman" w:hAnsi="Times New Roman" w:cs="Times New Roman"/>
          <w:sz w:val="24"/>
          <w:szCs w:val="24"/>
        </w:rPr>
        <w:t>ионные категории: 9 – высшую и 4</w:t>
      </w:r>
      <w:r w:rsidRPr="006A1322">
        <w:rPr>
          <w:rFonts w:ascii="Times New Roman" w:eastAsia="Times New Roman" w:hAnsi="Times New Roman" w:cs="Times New Roman"/>
          <w:sz w:val="24"/>
          <w:szCs w:val="24"/>
        </w:rPr>
        <w:t>– первую.</w:t>
      </w:r>
    </w:p>
    <w:p w:rsidR="00C62B65" w:rsidRPr="006A1322" w:rsidRDefault="00C6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322">
        <w:rPr>
          <w:rFonts w:ascii="Times New Roman" w:eastAsia="Times New Roman" w:hAnsi="Times New Roman" w:cs="Times New Roman"/>
          <w:sz w:val="24"/>
          <w:szCs w:val="24"/>
        </w:rPr>
        <w:t xml:space="preserve"> Средний возраст педагогов –42 года, 10 педагогов (32%) – пенсионеры.</w:t>
      </w:r>
    </w:p>
    <w:p w:rsidR="00C62B65" w:rsidRPr="006C4DD0" w:rsidRDefault="00C6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     Одним из главных направлений в повышении педагогического мастерства является курсовая подготовка и переподготовка педагогических кадров.</w:t>
      </w:r>
    </w:p>
    <w:p w:rsidR="00C62B65" w:rsidRPr="006C4DD0" w:rsidRDefault="00197EDB" w:rsidP="00363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Работа в этом направлении проводилась в соответствии с перспективным планом курсовой </w:t>
      </w:r>
      <w:r w:rsidR="0058050E" w:rsidRPr="006C4DD0">
        <w:rPr>
          <w:rFonts w:ascii="Times New Roman" w:eastAsia="Times New Roman" w:hAnsi="Times New Roman" w:cs="Times New Roman"/>
          <w:sz w:val="24"/>
          <w:szCs w:val="24"/>
        </w:rPr>
        <w:t>подготовки учителей на 2019-2022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как через прохождение курсов повышения квалификации (краткосрочных и длительных), так и через посещение проблемно-</w:t>
      </w:r>
      <w:r w:rsidR="0058050E" w:rsidRPr="006C4DD0">
        <w:rPr>
          <w:rFonts w:ascii="Times New Roman" w:eastAsia="Times New Roman" w:hAnsi="Times New Roman" w:cs="Times New Roman"/>
          <w:sz w:val="24"/>
          <w:szCs w:val="24"/>
        </w:rPr>
        <w:t>тематических семинаров. Всего 23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административно-педагогического состава школы (59%) прошли КПК.   </w:t>
      </w:r>
    </w:p>
    <w:p w:rsidR="001C5060" w:rsidRPr="006C4DD0" w:rsidRDefault="001C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</w:p>
    <w:p w:rsidR="00C62B65" w:rsidRPr="006C4DD0" w:rsidRDefault="0019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по предметам (формы: с отрывом от работы, без отрыва, дистанционные):</w:t>
      </w:r>
    </w:p>
    <w:p w:rsidR="00C62B65" w:rsidRPr="006C4DD0" w:rsidRDefault="00C6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103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1561"/>
        <w:gridCol w:w="1283"/>
        <w:gridCol w:w="1134"/>
        <w:gridCol w:w="1134"/>
      </w:tblGrid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FB3025" w:rsidRPr="006C4DD0" w:rsidRDefault="00F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FB3025" w:rsidRPr="006C4DD0" w:rsidRDefault="00FB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(по новым ФГОС)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FB3025" w:rsidRPr="006C4DD0" w:rsidRDefault="00F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FB3025" w:rsidRPr="006C4DD0" w:rsidRDefault="00FB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:rsidR="00FB3025" w:rsidRPr="006C4DD0" w:rsidRDefault="00FB30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FB3025" w:rsidRPr="006C4DD0" w:rsidRDefault="00FB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FB3025" w:rsidRPr="006C4DD0" w:rsidRDefault="00FB30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FB3025" w:rsidRPr="006C4DD0" w:rsidRDefault="00FB3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25" w:rsidRPr="006C4DD0" w:rsidRDefault="00FB3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25" w:rsidRPr="006C4DD0" w:rsidRDefault="00FB3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5" w:rsidRPr="006C4DD0" w:rsidRDefault="00FB3025" w:rsidP="00580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FB3025" w:rsidRPr="006C4DD0" w:rsidRDefault="00FB3025" w:rsidP="00580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FB3025" w:rsidRPr="006C4DD0" w:rsidRDefault="00FB30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25" w:rsidRPr="006C4DD0" w:rsidRDefault="00FB3025" w:rsidP="00580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  <w:p w:rsidR="00FB3025" w:rsidRPr="006C4DD0" w:rsidRDefault="00FB3025" w:rsidP="005805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 год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4\50%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3/43%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1/14%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FB3025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3/50%</w:t>
            </w: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5/82%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</w:t>
            </w: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2\100%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1/30%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2\100%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2/33%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1\50%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2\67%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1,50%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1\100%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2\50%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CB7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9B0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2/40%</w:t>
            </w:r>
          </w:p>
        </w:tc>
      </w:tr>
      <w:tr w:rsidR="00FB3025" w:rsidRPr="006C4DD0" w:rsidTr="00FB30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педагоги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1-психолог,</w:t>
            </w:r>
          </w:p>
          <w:p w:rsidR="00FB3025" w:rsidRPr="006C4DD0" w:rsidRDefault="00FB3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учитель-логопед,</w:t>
            </w: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 – учитель-дефектолог,</w:t>
            </w:r>
          </w:p>
          <w:p w:rsidR="00FB3025" w:rsidRPr="006C4DD0" w:rsidRDefault="00FB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1-социальный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numPr>
                <w:ilvl w:val="0"/>
                <w:numId w:val="1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2/50%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025" w:rsidRPr="006C4DD0" w:rsidRDefault="00FB3025" w:rsidP="002030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60" w:rsidRPr="006C4DD0" w:rsidRDefault="00203060" w:rsidP="0020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учитель-дефектолог</w:t>
            </w:r>
          </w:p>
          <w:p w:rsidR="00FB3025" w:rsidRPr="006C4DD0" w:rsidRDefault="00FB3025" w:rsidP="00203060">
            <w:pPr>
              <w:pStyle w:val="ad"/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2B65" w:rsidRPr="006C4DD0" w:rsidRDefault="00C6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Задачи в работе с педагогическими кадрами:</w:t>
      </w:r>
    </w:p>
    <w:p w:rsidR="00C62B65" w:rsidRPr="006C4DD0" w:rsidRDefault="00C6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Добиваться, чтобы педагоги активно проходили   КПК как важного  фактора влияющего на качество обучения и конечные результаты </w:t>
      </w:r>
      <w:proofErr w:type="spellStart"/>
      <w:r w:rsidRPr="006C4DD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</w:p>
    <w:p w:rsidR="00C62B65" w:rsidRPr="006C4DD0" w:rsidRDefault="00197E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Добиваться, чтобы педагоги проходили  аттестацию на первую и высшую категории, как важного фактора влияющего на повышения статуса педагога.</w:t>
      </w:r>
    </w:p>
    <w:p w:rsidR="00C62B65" w:rsidRPr="006A1322" w:rsidRDefault="00197EDB" w:rsidP="006A13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Добиваться, чтобы повышение квалификации педагогов влияло на качество      преподавания и конечные результаты </w:t>
      </w:r>
      <w:proofErr w:type="spellStart"/>
      <w:r w:rsidRPr="006C4DD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C62B65" w:rsidRPr="006C4DD0" w:rsidRDefault="00197EDB">
      <w:pPr>
        <w:spacing w:after="15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C62B65" w:rsidRPr="006C4DD0" w:rsidRDefault="00197EDB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C62B65" w:rsidRPr="006C4DD0" w:rsidRDefault="00197EDB">
      <w:pPr>
        <w:numPr>
          <w:ilvl w:val="0"/>
          <w:numId w:val="5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C62B65" w:rsidRPr="006C4DD0" w:rsidRDefault="00197EDB">
      <w:pPr>
        <w:numPr>
          <w:ilvl w:val="0"/>
          <w:numId w:val="5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C62B65" w:rsidRPr="006C4DD0" w:rsidRDefault="00197EDB">
      <w:pPr>
        <w:numPr>
          <w:ilvl w:val="0"/>
          <w:numId w:val="5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повышения уровня квалификации персонала.</w:t>
      </w:r>
    </w:p>
    <w:p w:rsidR="00C62B65" w:rsidRPr="006C4DD0" w:rsidRDefault="00197EDB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C62B65" w:rsidRPr="006C4DD0" w:rsidRDefault="00197EDB">
      <w:pPr>
        <w:numPr>
          <w:ilvl w:val="0"/>
          <w:numId w:val="6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62B65" w:rsidRPr="006C4DD0" w:rsidRDefault="00197EDB">
      <w:pPr>
        <w:numPr>
          <w:ilvl w:val="0"/>
          <w:numId w:val="6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 из числа собственных выпускников;</w:t>
      </w:r>
    </w:p>
    <w:p w:rsidR="00C62B65" w:rsidRPr="006C4DD0" w:rsidRDefault="00197EDB">
      <w:pPr>
        <w:numPr>
          <w:ilvl w:val="0"/>
          <w:numId w:val="6"/>
        </w:numPr>
        <w:spacing w:after="0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lastRenderedPageBreak/>
        <w:t>кадровый потенциал Школы динамично развивается на основе целенаправленной работы по </w:t>
      </w:r>
      <w:hyperlink r:id="rId19" w:anchor="/document/16/4019/">
        <w:r w:rsidRPr="006C4DD0">
          <w:rPr>
            <w:rFonts w:ascii="Times New Roman" w:eastAsia="Times New Roman" w:hAnsi="Times New Roman" w:cs="Times New Roman"/>
            <w:sz w:val="24"/>
            <w:szCs w:val="24"/>
          </w:rPr>
          <w:t>повышению квалификации педагогов</w:t>
        </w:r>
      </w:hyperlink>
      <w:r w:rsidRPr="006C4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B65" w:rsidRPr="006C4DD0" w:rsidRDefault="00197EDB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:rsidR="00C62B65" w:rsidRPr="006C4DD0" w:rsidRDefault="00197EDB" w:rsidP="001C5060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br/>
      </w: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V.  Оценка материально-технической базы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 школы  4673,9 </w:t>
      </w:r>
      <w:proofErr w:type="spellStart"/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22 учебных кабинета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1 компьютерный класс</w:t>
      </w:r>
    </w:p>
    <w:p w:rsidR="00C62B65" w:rsidRPr="006C4DD0" w:rsidRDefault="004025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197ED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интерактивных класса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7 мобильных классов</w:t>
      </w:r>
    </w:p>
    <w:p w:rsidR="00C62B65" w:rsidRPr="006C4DD0" w:rsidRDefault="004025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2 учебных мастерских</w:t>
      </w:r>
      <w:r w:rsidR="00197EDB"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технологии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Актовый зал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Хореографический зал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спортивный зал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кабинет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библиотека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психолога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логопеда</w:t>
      </w:r>
    </w:p>
    <w:p w:rsidR="00C62B65" w:rsidRPr="006C4DD0" w:rsidRDefault="00197E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дефектолога</w:t>
      </w:r>
    </w:p>
    <w:p w:rsidR="00482B33" w:rsidRPr="006C4DD0" w:rsidRDefault="00197EDB" w:rsidP="004025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социального педагога</w:t>
      </w:r>
    </w:p>
    <w:p w:rsidR="00C62B65" w:rsidRPr="006C4DD0" w:rsidRDefault="00C62B6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B65" w:rsidRPr="006C4DD0" w:rsidRDefault="00197ED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</w:t>
      </w:r>
    </w:p>
    <w:tbl>
      <w:tblPr>
        <w:tblStyle w:val="affd"/>
        <w:tblW w:w="903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5563"/>
        <w:gridCol w:w="3191"/>
      </w:tblGrid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3191" w:type="dxa"/>
          </w:tcPr>
          <w:p w:rsidR="00C62B65" w:rsidRPr="006C4DD0" w:rsidRDefault="00402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3191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3191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1" w:type="dxa"/>
          </w:tcPr>
          <w:p w:rsidR="00C62B65" w:rsidRPr="006C4DD0" w:rsidRDefault="00402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3191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3191" w:type="dxa"/>
          </w:tcPr>
          <w:p w:rsidR="00C62B65" w:rsidRPr="006C4DD0" w:rsidRDefault="006A13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цифровая</w:t>
            </w:r>
          </w:p>
        </w:tc>
        <w:tc>
          <w:tcPr>
            <w:tcW w:w="3191" w:type="dxa"/>
          </w:tcPr>
          <w:p w:rsidR="00C62B65" w:rsidRPr="006C4DD0" w:rsidRDefault="00402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191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3191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B65" w:rsidRPr="006C4DD0" w:rsidTr="006A1322">
        <w:tc>
          <w:tcPr>
            <w:tcW w:w="28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191" w:type="dxa"/>
          </w:tcPr>
          <w:p w:rsidR="00C62B65" w:rsidRPr="006C4DD0" w:rsidRDefault="00197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2B65" w:rsidRPr="006C4DD0" w:rsidRDefault="00C62B65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15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Фонд школьной библиотеки составляет 26.224 экземпляра: художественная литература -21.423 (в том числе методическая - 60 экз.), периодическая литература – 5 экз., учебники – 4.801 экз.</w:t>
      </w:r>
    </w:p>
    <w:p w:rsidR="00C62B65" w:rsidRPr="006C4DD0" w:rsidRDefault="00197E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</w:t>
      </w:r>
    </w:p>
    <w:p w:rsidR="00C62B65" w:rsidRPr="006C4DD0" w:rsidRDefault="00197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lastRenderedPageBreak/>
        <w:t>I – система охраной сигнализации</w:t>
      </w:r>
    </w:p>
    <w:p w:rsidR="00C62B65" w:rsidRPr="006C4DD0" w:rsidRDefault="00197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II – система беспроводной автоматической пожарной сигнализации</w:t>
      </w:r>
    </w:p>
    <w:p w:rsidR="00C62B65" w:rsidRPr="006C4DD0" w:rsidRDefault="00197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III – система экстренного вызова («тревожная кнопка»)</w:t>
      </w:r>
    </w:p>
    <w:p w:rsidR="00C62B65" w:rsidRPr="006C4DD0" w:rsidRDefault="00197E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IV – система видеонаблюдения</w:t>
      </w:r>
    </w:p>
    <w:p w:rsidR="00C62B65" w:rsidRPr="006C4DD0" w:rsidRDefault="00C62B6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В школе обучаются дети с задержкой психического развития и тяжёлыми нарушениями речи. Для данной категории детей в школе имеются специально оборудованные кабинеты: кабинет психолога, кабинет логопеда, кабинет дефектолога.</w:t>
      </w:r>
    </w:p>
    <w:p w:rsidR="00C62B65" w:rsidRPr="006C4DD0" w:rsidRDefault="00197ED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Учебные кабинеты и школьная библиотека оснащены персональными компьютерами со свободным выходом в интернет, они доступны для всех обучающихся, в том числе для лиц с ОВЗ.</w:t>
      </w:r>
    </w:p>
    <w:p w:rsidR="00522B49" w:rsidRPr="006C4DD0" w:rsidRDefault="00522B49" w:rsidP="0058050E">
      <w:pPr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B65" w:rsidRPr="006C4DD0" w:rsidRDefault="00197EDB">
      <w:pPr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C62B65" w:rsidRPr="006C4DD0" w:rsidRDefault="00197EDB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Данные приведены по состоянию на 30 декабря 202</w:t>
      </w:r>
      <w:r w:rsidR="006778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4DD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affe"/>
        <w:tblW w:w="104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92"/>
        <w:gridCol w:w="1567"/>
        <w:gridCol w:w="1564"/>
      </w:tblGrid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2B65" w:rsidRPr="006C4DD0" w:rsidTr="003E5F2D">
        <w:tc>
          <w:tcPr>
            <w:tcW w:w="104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0037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A1322" w:rsidRDefault="00D0037B" w:rsidP="006A132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1322">
              <w:rPr>
                <w:rFonts w:ascii="Times New Roman" w:hAnsi="Times New Roman" w:cs="Times New Roman"/>
                <w:b w:val="0"/>
                <w:sz w:val="24"/>
              </w:rPr>
              <w:t>124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0037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0037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Default="0032749A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72 (</w:t>
            </w:r>
            <w:r w:rsidR="00660716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D0037B" w:rsidRPr="006C4DD0" w:rsidRDefault="001664C4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 </w:t>
            </w:r>
            <w:r w:rsidR="00D0037B">
              <w:rPr>
                <w:rFonts w:ascii="Times New Roman" w:eastAsia="Times New Roman" w:hAnsi="Times New Roman" w:cs="Times New Roman"/>
                <w:sz w:val="24"/>
                <w:szCs w:val="24"/>
              </w:rPr>
              <w:t>24,6 %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522B49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664C4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3B57FA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математике (профильный уровень)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3B57FA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3B57FA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0(0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3B57FA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 w:rsidP="00741A7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741A7D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741A7D" w:rsidP="00741A7D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6C35D4" w:rsidP="006C35D4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3C4F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6C35D4" w:rsidP="003E5F2D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6C35D4" w:rsidP="003E5F2D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gjdgxs" w:colFirst="0" w:colLast="0"/>
            <w:bookmarkEnd w:id="3"/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</w:t>
            </w:r>
            <w:r w:rsidR="006C3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rPr>
          <w:trHeight w:val="1281"/>
        </w:trPr>
        <w:tc>
          <w:tcPr>
            <w:tcW w:w="729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5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4" w:space="0" w:color="000000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5C5" w:rsidRPr="006C4DD0" w:rsidRDefault="00A83536" w:rsidP="001A75C5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C62B65" w:rsidRPr="006C4DD0" w:rsidRDefault="006F1FB0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 </w:t>
            </w:r>
          </w:p>
          <w:p w:rsidR="00C62B65" w:rsidRPr="006C4DD0" w:rsidRDefault="00C62B65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65" w:rsidRPr="006C4DD0" w:rsidRDefault="00C62B65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B65" w:rsidRPr="006C4DD0" w:rsidRDefault="00C62B65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65" w:rsidRPr="006C4DD0" w:rsidTr="003E5F2D">
        <w:tc>
          <w:tcPr>
            <w:tcW w:w="7292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1501033120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регионального уровня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75C5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46E85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1989824788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федерального уровня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A75C5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-1121991601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международного уровня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( 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446E85">
        <w:trPr>
          <w:trHeight w:val="489"/>
        </w:trPr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63EA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83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</w:t>
            </w:r>
            <w:r w:rsidR="00DD1038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 количество педагогических работников:</w:t>
            </w:r>
          </w:p>
        </w:tc>
        <w:tc>
          <w:tcPr>
            <w:tcW w:w="15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2B65" w:rsidRPr="006C4DD0" w:rsidTr="003E5F2D">
        <w:tc>
          <w:tcPr>
            <w:tcW w:w="72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"/>
                <w:id w:val="-2077199234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с высшим образованием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4"/>
                <w:id w:val="1781835957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высшим педагогическим образованием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Default="00A83536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D60BEB" w:rsidRPr="006C4DD0" w:rsidRDefault="00D60BE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5"/>
                <w:id w:val="-2093232853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средним профессиональным образованием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6"/>
                <w:id w:val="1401326133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средним профессиональным педагогическим образованием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5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B65" w:rsidRPr="006C4DD0" w:rsidTr="003E5F2D">
        <w:tc>
          <w:tcPr>
            <w:tcW w:w="72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7"/>
                <w:id w:val="2072230230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с высшей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60BE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  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8"/>
                <w:id w:val="-2068486491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первой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60BE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1038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работников от общей численности таких работников с педагогическим стажем:</w:t>
            </w:r>
          </w:p>
        </w:tc>
        <w:tc>
          <w:tcPr>
            <w:tcW w:w="15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B65" w:rsidRPr="006C4DD0" w:rsidTr="003E5F2D">
        <w:tc>
          <w:tcPr>
            <w:tcW w:w="72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9"/>
                <w:id w:val="613030675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до 5 лет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60BE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0"/>
                <w:id w:val="-425962937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больше 30 лет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60BEB" w:rsidP="00D60BE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5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B65" w:rsidRPr="006C4DD0" w:rsidTr="003E5F2D">
        <w:tc>
          <w:tcPr>
            <w:tcW w:w="72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1"/>
                <w:id w:val="-1184430537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до 30 лет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60BE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(46%)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2"/>
                <w:id w:val="-977454126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от 55 лет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5 (21%)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60BE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29 (100%)</w:t>
            </w:r>
          </w:p>
        </w:tc>
      </w:tr>
      <w:tr w:rsidR="00C62B65" w:rsidRPr="006C4DD0" w:rsidTr="003E5F2D">
        <w:tc>
          <w:tcPr>
            <w:tcW w:w="104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4801</w:t>
            </w:r>
          </w:p>
        </w:tc>
      </w:tr>
      <w:tr w:rsidR="00C62B65" w:rsidRPr="006C4DD0" w:rsidTr="00AB7587">
        <w:trPr>
          <w:trHeight w:val="602"/>
        </w:trPr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B65" w:rsidRPr="006C4DD0" w:rsidTr="003E5F2D">
        <w:trPr>
          <w:trHeight w:val="1143"/>
        </w:trPr>
        <w:tc>
          <w:tcPr>
            <w:tcW w:w="729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3"/>
                <w:id w:val="691424368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рабочих мест для работы на компьютере или ноутбуке</w:t>
                </w:r>
              </w:sdtContent>
            </w:sdt>
          </w:p>
        </w:tc>
        <w:tc>
          <w:tcPr>
            <w:tcW w:w="156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62B65" w:rsidRPr="006C4DD0" w:rsidRDefault="00C62B65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4"/>
                <w:id w:val="-1404064114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средств сканирования и распознавания текста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5"/>
                <w:id w:val="-515764747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выхода в интернет с библиотечных компьютеров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B5455D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6"/>
                <w:id w:val="-1157294616"/>
              </w:sdtPr>
              <w:sdtEndPr/>
              <w:sdtContent>
                <w:r w:rsidR="00197EDB" w:rsidRPr="006C4DD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− системы контроля распечатки материалов</w:t>
                </w:r>
              </w:sdtContent>
            </w:sdt>
          </w:p>
        </w:tc>
        <w:tc>
          <w:tcPr>
            <w:tcW w:w="156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C6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D60BE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="00197EDB"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C62B65" w:rsidRPr="006C4DD0" w:rsidTr="003E5F2D">
        <w:tc>
          <w:tcPr>
            <w:tcW w:w="72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65" w:rsidRPr="006C4DD0" w:rsidRDefault="00197EDB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DD0">
              <w:rPr>
                <w:rFonts w:ascii="Times New Roman" w:eastAsia="Times New Roman" w:hAnsi="Times New Roman" w:cs="Times New Roman"/>
                <w:sz w:val="24"/>
                <w:szCs w:val="24"/>
              </w:rPr>
              <w:t>3,13</w:t>
            </w:r>
          </w:p>
        </w:tc>
      </w:tr>
    </w:tbl>
    <w:p w:rsidR="00AB7587" w:rsidRPr="006C4DD0" w:rsidRDefault="00AB758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 Анализ показателей указывает на то, что Школа имеет достаточную инфраструктуру, которая соответствует требованиям </w:t>
      </w:r>
      <w:hyperlink r:id="rId20" w:anchor="/document/97/485031/">
        <w:r w:rsidRPr="006C4DD0">
          <w:rPr>
            <w:rFonts w:ascii="Times New Roman" w:eastAsia="Times New Roman" w:hAnsi="Times New Roman" w:cs="Times New Roman"/>
            <w:sz w:val="24"/>
            <w:szCs w:val="24"/>
          </w:rPr>
          <w:t>СП 2.3/2.43590-20</w:t>
        </w:r>
      </w:hyperlink>
      <w:r w:rsidRPr="006C4DD0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 и позволяет  реализовывать образовательные программы в полном объеме в соответствии с ФГОС общего образования.</w:t>
      </w:r>
    </w:p>
    <w:p w:rsidR="00AB7587" w:rsidRPr="006C4DD0" w:rsidRDefault="00AB7587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2B65" w:rsidRPr="006C4DD0" w:rsidRDefault="00197ED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C4DD0">
        <w:rPr>
          <w:rFonts w:ascii="Times New Roman" w:eastAsia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</w:t>
      </w:r>
    </w:p>
    <w:sectPr w:rsidR="00C62B65" w:rsidRPr="006C4DD0" w:rsidSect="00363D7E">
      <w:pgSz w:w="11906" w:h="16838"/>
      <w:pgMar w:top="720" w:right="1280" w:bottom="42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5D" w:rsidRDefault="00B5455D">
      <w:pPr>
        <w:spacing w:after="0" w:line="240" w:lineRule="auto"/>
      </w:pPr>
      <w:r>
        <w:separator/>
      </w:r>
    </w:p>
  </w:endnote>
  <w:endnote w:type="continuationSeparator" w:id="0">
    <w:p w:rsidR="00B5455D" w:rsidRDefault="00B5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D2" w:rsidRDefault="006121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5D" w:rsidRDefault="00B5455D">
      <w:pPr>
        <w:spacing w:after="0" w:line="240" w:lineRule="auto"/>
      </w:pPr>
      <w:r>
        <w:separator/>
      </w:r>
    </w:p>
  </w:footnote>
  <w:footnote w:type="continuationSeparator" w:id="0">
    <w:p w:rsidR="00B5455D" w:rsidRDefault="00B5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51"/>
    <w:multiLevelType w:val="multilevel"/>
    <w:tmpl w:val="FA9A6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764776"/>
    <w:multiLevelType w:val="hybridMultilevel"/>
    <w:tmpl w:val="5C6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626B"/>
    <w:multiLevelType w:val="multilevel"/>
    <w:tmpl w:val="E4CCEE6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EEA"/>
    <w:multiLevelType w:val="multilevel"/>
    <w:tmpl w:val="B90EF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D80BC7"/>
    <w:multiLevelType w:val="multilevel"/>
    <w:tmpl w:val="0C92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6" w15:restartNumberingAfterBreak="0">
    <w:nsid w:val="23827822"/>
    <w:multiLevelType w:val="hybridMultilevel"/>
    <w:tmpl w:val="E9C8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3786"/>
    <w:multiLevelType w:val="multilevel"/>
    <w:tmpl w:val="BBFE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66249B6"/>
    <w:multiLevelType w:val="multilevel"/>
    <w:tmpl w:val="360E2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B1E6892"/>
    <w:multiLevelType w:val="multilevel"/>
    <w:tmpl w:val="E08E51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5540AC"/>
    <w:multiLevelType w:val="multilevel"/>
    <w:tmpl w:val="AADC3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3AD0DB3"/>
    <w:multiLevelType w:val="multilevel"/>
    <w:tmpl w:val="77C8B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B001320"/>
    <w:multiLevelType w:val="multilevel"/>
    <w:tmpl w:val="B194E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300836"/>
    <w:multiLevelType w:val="multilevel"/>
    <w:tmpl w:val="386CD8EA"/>
    <w:lvl w:ilvl="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7" w15:restartNumberingAfterBreak="0">
    <w:nsid w:val="59D50734"/>
    <w:multiLevelType w:val="multilevel"/>
    <w:tmpl w:val="FA041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B876B7"/>
    <w:multiLevelType w:val="multilevel"/>
    <w:tmpl w:val="4CFCD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557A6F"/>
    <w:multiLevelType w:val="hybridMultilevel"/>
    <w:tmpl w:val="93D6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17"/>
  </w:num>
  <w:num w:numId="10">
    <w:abstractNumId w:val="5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20"/>
  </w:num>
  <w:num w:numId="16">
    <w:abstractNumId w:val="18"/>
  </w:num>
  <w:num w:numId="17">
    <w:abstractNumId w:val="10"/>
  </w:num>
  <w:num w:numId="18">
    <w:abstractNumId w:val="15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5"/>
    <w:rsid w:val="00037C37"/>
    <w:rsid w:val="00040055"/>
    <w:rsid w:val="00041249"/>
    <w:rsid w:val="00080BA2"/>
    <w:rsid w:val="000956B2"/>
    <w:rsid w:val="000A251D"/>
    <w:rsid w:val="000C4605"/>
    <w:rsid w:val="000E6582"/>
    <w:rsid w:val="00113D22"/>
    <w:rsid w:val="0013250B"/>
    <w:rsid w:val="001664C4"/>
    <w:rsid w:val="00166985"/>
    <w:rsid w:val="00195BC5"/>
    <w:rsid w:val="00197EDB"/>
    <w:rsid w:val="001A75C5"/>
    <w:rsid w:val="001C5060"/>
    <w:rsid w:val="001D4C27"/>
    <w:rsid w:val="00203060"/>
    <w:rsid w:val="00205834"/>
    <w:rsid w:val="00225863"/>
    <w:rsid w:val="002A3AD5"/>
    <w:rsid w:val="002D5261"/>
    <w:rsid w:val="002E5B28"/>
    <w:rsid w:val="003162B9"/>
    <w:rsid w:val="0032749A"/>
    <w:rsid w:val="00352A12"/>
    <w:rsid w:val="00363D7E"/>
    <w:rsid w:val="003B16E5"/>
    <w:rsid w:val="003B57FA"/>
    <w:rsid w:val="003C3043"/>
    <w:rsid w:val="003E5F2D"/>
    <w:rsid w:val="004025D1"/>
    <w:rsid w:val="00446E85"/>
    <w:rsid w:val="004518FE"/>
    <w:rsid w:val="00482B33"/>
    <w:rsid w:val="004F1D27"/>
    <w:rsid w:val="005056CB"/>
    <w:rsid w:val="00522B49"/>
    <w:rsid w:val="00560944"/>
    <w:rsid w:val="0058050E"/>
    <w:rsid w:val="005B6375"/>
    <w:rsid w:val="005B65EC"/>
    <w:rsid w:val="005F5CF7"/>
    <w:rsid w:val="006121D2"/>
    <w:rsid w:val="00660716"/>
    <w:rsid w:val="00666BD3"/>
    <w:rsid w:val="006778EE"/>
    <w:rsid w:val="006A1322"/>
    <w:rsid w:val="006A1B07"/>
    <w:rsid w:val="006C35D4"/>
    <w:rsid w:val="006C4262"/>
    <w:rsid w:val="006C4DD0"/>
    <w:rsid w:val="006F1FB0"/>
    <w:rsid w:val="007222D9"/>
    <w:rsid w:val="00741A7D"/>
    <w:rsid w:val="007876AF"/>
    <w:rsid w:val="007A4773"/>
    <w:rsid w:val="007B7893"/>
    <w:rsid w:val="007F150E"/>
    <w:rsid w:val="007F2DD6"/>
    <w:rsid w:val="008022DA"/>
    <w:rsid w:val="0082778D"/>
    <w:rsid w:val="00846F5B"/>
    <w:rsid w:val="008B09B2"/>
    <w:rsid w:val="008C5DE4"/>
    <w:rsid w:val="008F07C3"/>
    <w:rsid w:val="00983C4F"/>
    <w:rsid w:val="00992EDF"/>
    <w:rsid w:val="009B0255"/>
    <w:rsid w:val="009C7980"/>
    <w:rsid w:val="009E32E9"/>
    <w:rsid w:val="009E4E8E"/>
    <w:rsid w:val="00A83536"/>
    <w:rsid w:val="00AB7587"/>
    <w:rsid w:val="00AD69B7"/>
    <w:rsid w:val="00AE03CF"/>
    <w:rsid w:val="00B15E3C"/>
    <w:rsid w:val="00B44FA5"/>
    <w:rsid w:val="00B5455D"/>
    <w:rsid w:val="00B563EA"/>
    <w:rsid w:val="00B67C48"/>
    <w:rsid w:val="00B936AA"/>
    <w:rsid w:val="00BA66D0"/>
    <w:rsid w:val="00BE5654"/>
    <w:rsid w:val="00C17AA4"/>
    <w:rsid w:val="00C26271"/>
    <w:rsid w:val="00C60A9B"/>
    <w:rsid w:val="00C62B65"/>
    <w:rsid w:val="00C73874"/>
    <w:rsid w:val="00C94C6B"/>
    <w:rsid w:val="00CB78DD"/>
    <w:rsid w:val="00D0037B"/>
    <w:rsid w:val="00D60BEB"/>
    <w:rsid w:val="00D72335"/>
    <w:rsid w:val="00D83311"/>
    <w:rsid w:val="00DA6CAE"/>
    <w:rsid w:val="00DD1038"/>
    <w:rsid w:val="00DD63AA"/>
    <w:rsid w:val="00DE52C7"/>
    <w:rsid w:val="00E00583"/>
    <w:rsid w:val="00E75683"/>
    <w:rsid w:val="00F01EAB"/>
    <w:rsid w:val="00F13B8D"/>
    <w:rsid w:val="00F224DE"/>
    <w:rsid w:val="00F24FF1"/>
    <w:rsid w:val="00F250DE"/>
    <w:rsid w:val="00F978DF"/>
    <w:rsid w:val="00FB3025"/>
    <w:rsid w:val="00FB64B4"/>
    <w:rsid w:val="00FC2F8F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6E9F"/>
  <w15:docId w15:val="{34E7B3D0-DF17-41C9-93C0-EFE591AE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76"/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9A1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18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1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A18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A181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A1813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A181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A181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A1813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9A18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9A181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A18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18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A18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A18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A18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181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9A18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A1813"/>
    <w:rPr>
      <w:rFonts w:ascii="Cambria" w:eastAsia="Times New Roman" w:hAnsi="Cambria"/>
      <w:sz w:val="22"/>
      <w:szCs w:val="22"/>
    </w:rPr>
  </w:style>
  <w:style w:type="paragraph" w:styleId="a5">
    <w:name w:val="caption"/>
    <w:basedOn w:val="a"/>
    <w:next w:val="a"/>
    <w:uiPriority w:val="35"/>
    <w:qFormat/>
    <w:rsid w:val="009A1813"/>
    <w:rPr>
      <w:b/>
      <w:bCs/>
      <w:sz w:val="20"/>
      <w:szCs w:val="20"/>
    </w:rPr>
  </w:style>
  <w:style w:type="paragraph" w:customStyle="1" w:styleId="11">
    <w:name w:val="1"/>
    <w:basedOn w:val="a"/>
    <w:next w:val="a"/>
    <w:uiPriority w:val="10"/>
    <w:qFormat/>
    <w:rsid w:val="009A18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9A181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uiPriority w:val="10"/>
    <w:rsid w:val="009A18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A181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9A1813"/>
    <w:rPr>
      <w:b/>
      <w:bCs/>
    </w:rPr>
  </w:style>
  <w:style w:type="character" w:styleId="aa">
    <w:name w:val="Emphasis"/>
    <w:uiPriority w:val="20"/>
    <w:qFormat/>
    <w:rsid w:val="009A1813"/>
    <w:rPr>
      <w:i/>
      <w:iCs/>
    </w:rPr>
  </w:style>
  <w:style w:type="paragraph" w:styleId="ab">
    <w:name w:val="No Spacing"/>
    <w:link w:val="ac"/>
    <w:uiPriority w:val="1"/>
    <w:qFormat/>
    <w:rsid w:val="009A1813"/>
  </w:style>
  <w:style w:type="paragraph" w:styleId="ad">
    <w:name w:val="List Paragraph"/>
    <w:basedOn w:val="a"/>
    <w:link w:val="ae"/>
    <w:uiPriority w:val="34"/>
    <w:qFormat/>
    <w:rsid w:val="009A181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A181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A1813"/>
    <w:rPr>
      <w:i/>
      <w:iCs/>
      <w:color w:val="000000"/>
      <w:sz w:val="22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9A1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30"/>
    <w:rsid w:val="009A1813"/>
    <w:rPr>
      <w:b/>
      <w:bCs/>
      <w:i/>
      <w:iCs/>
      <w:color w:val="4F81BD"/>
      <w:sz w:val="22"/>
      <w:szCs w:val="22"/>
    </w:rPr>
  </w:style>
  <w:style w:type="character" w:styleId="af1">
    <w:name w:val="Subtle Emphasis"/>
    <w:uiPriority w:val="19"/>
    <w:qFormat/>
    <w:rsid w:val="009A1813"/>
    <w:rPr>
      <w:i/>
      <w:iCs/>
      <w:color w:val="808080"/>
    </w:rPr>
  </w:style>
  <w:style w:type="character" w:styleId="af2">
    <w:name w:val="Intense Emphasis"/>
    <w:uiPriority w:val="21"/>
    <w:qFormat/>
    <w:rsid w:val="009A1813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9A1813"/>
    <w:rPr>
      <w:smallCaps/>
      <w:color w:val="C0504D"/>
      <w:u w:val="single"/>
    </w:rPr>
  </w:style>
  <w:style w:type="character" w:styleId="af4">
    <w:name w:val="Intense Reference"/>
    <w:uiPriority w:val="32"/>
    <w:qFormat/>
    <w:rsid w:val="009A1813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9A1813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qFormat/>
    <w:rsid w:val="009A1813"/>
    <w:pPr>
      <w:outlineLvl w:val="9"/>
    </w:pPr>
  </w:style>
  <w:style w:type="table" w:styleId="af7">
    <w:name w:val="Table Grid"/>
    <w:basedOn w:val="a1"/>
    <w:uiPriority w:val="59"/>
    <w:rsid w:val="002E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6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63736"/>
    <w:rPr>
      <w:rFonts w:ascii="Tahoma" w:eastAsiaTheme="minorHAnsi" w:hAnsi="Tahoma" w:cs="Tahoma"/>
      <w:sz w:val="16"/>
      <w:szCs w:val="16"/>
    </w:rPr>
  </w:style>
  <w:style w:type="table" w:customStyle="1" w:styleId="12">
    <w:name w:val="Сетка таблицы1"/>
    <w:basedOn w:val="a1"/>
    <w:next w:val="af7"/>
    <w:uiPriority w:val="59"/>
    <w:rsid w:val="00B40FD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select">
    <w:name w:val="select"/>
    <w:basedOn w:val="a0"/>
    <w:rsid w:val="003C3043"/>
  </w:style>
  <w:style w:type="character" w:customStyle="1" w:styleId="smalltext">
    <w:name w:val="smalltext"/>
    <w:basedOn w:val="a0"/>
    <w:rsid w:val="003C3043"/>
  </w:style>
  <w:style w:type="paragraph" w:styleId="afff">
    <w:name w:val="Normal (Web)"/>
    <w:basedOn w:val="a"/>
    <w:uiPriority w:val="99"/>
    <w:rsid w:val="007876AF"/>
    <w:pPr>
      <w:suppressAutoHyphens/>
      <w:spacing w:before="280" w:after="280" w:line="240" w:lineRule="auto"/>
      <w:ind w:left="75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8277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82778D"/>
  </w:style>
  <w:style w:type="character" w:customStyle="1" w:styleId="ae">
    <w:name w:val="Абзац списка Знак"/>
    <w:link w:val="ad"/>
    <w:uiPriority w:val="34"/>
    <w:qFormat/>
    <w:locked/>
    <w:rsid w:val="0082778D"/>
    <w:rPr>
      <w:rFonts w:asciiTheme="minorHAnsi" w:eastAsiaTheme="minorHAnsi" w:hAnsiTheme="minorHAnsi" w:cstheme="minorBidi"/>
    </w:rPr>
  </w:style>
  <w:style w:type="character" w:customStyle="1" w:styleId="CharAttribute484">
    <w:name w:val="CharAttribute484"/>
    <w:uiPriority w:val="99"/>
    <w:rsid w:val="0082778D"/>
    <w:rPr>
      <w:rFonts w:ascii="Times New Roman" w:eastAsia="Times New Roman" w:hAnsi="Times New Roman" w:cs="Times New Roman" w:hint="default"/>
      <w:i/>
      <w:iCs w:val="0"/>
      <w:sz w:val="28"/>
    </w:rPr>
  </w:style>
  <w:style w:type="table" w:customStyle="1" w:styleId="TableGrid">
    <w:name w:val="TableGrid"/>
    <w:rsid w:val="006C4DD0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7"/>
    <w:uiPriority w:val="39"/>
    <w:rsid w:val="008C5DE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C5DE4"/>
  </w:style>
  <w:style w:type="table" w:customStyle="1" w:styleId="TableGrid1">
    <w:name w:val="TableGrid1"/>
    <w:rsid w:val="008C5DE4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f7"/>
    <w:locked/>
    <w:rsid w:val="008C5DE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7"/>
    <w:uiPriority w:val="59"/>
    <w:rsid w:val="008C5D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Plain Text"/>
    <w:basedOn w:val="a"/>
    <w:link w:val="afff1"/>
    <w:unhideWhenUsed/>
    <w:rsid w:val="008C5D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0"/>
    <w:link w:val="afff0"/>
    <w:rsid w:val="008C5DE4"/>
    <w:rPr>
      <w:rFonts w:ascii="Courier New" w:eastAsia="Times New Roman" w:hAnsi="Courier New" w:cs="Courier New"/>
      <w:sz w:val="20"/>
      <w:szCs w:val="20"/>
    </w:rPr>
  </w:style>
  <w:style w:type="paragraph" w:styleId="afff2">
    <w:name w:val="header"/>
    <w:basedOn w:val="a"/>
    <w:link w:val="afff3"/>
    <w:uiPriority w:val="99"/>
    <w:unhideWhenUsed/>
    <w:rsid w:val="008C5DE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3">
    <w:name w:val="Верхний колонтитул Знак"/>
    <w:basedOn w:val="a0"/>
    <w:link w:val="afff2"/>
    <w:uiPriority w:val="99"/>
    <w:rsid w:val="008C5DE4"/>
    <w:rPr>
      <w:rFonts w:asciiTheme="minorHAnsi" w:eastAsia="Times New Roman" w:hAnsiTheme="minorHAnsi" w:cstheme="minorBidi"/>
    </w:rPr>
  </w:style>
  <w:style w:type="paragraph" w:styleId="afff4">
    <w:name w:val="footer"/>
    <w:basedOn w:val="a"/>
    <w:link w:val="afff5"/>
    <w:uiPriority w:val="99"/>
    <w:unhideWhenUsed/>
    <w:rsid w:val="008C5DE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5">
    <w:name w:val="Нижний колонтитул Знак"/>
    <w:basedOn w:val="a0"/>
    <w:link w:val="afff4"/>
    <w:uiPriority w:val="99"/>
    <w:rsid w:val="008C5DE4"/>
    <w:rPr>
      <w:rFonts w:asciiTheme="minorHAnsi" w:eastAsia="Times New Roman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vip.1obraz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Дипломы 1 степени</c:v>
                </c:pt>
                <c:pt idx="1">
                  <c:v>Дипломы 2 степени</c:v>
                </c:pt>
                <c:pt idx="2">
                  <c:v>Дипломы 3 степени</c:v>
                </c:pt>
                <c:pt idx="3">
                  <c:v>Дипломы лауреатов</c:v>
                </c:pt>
                <c:pt idx="4">
                  <c:v>Дипломы за участие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22</c:v>
                </c:pt>
                <c:pt idx="2">
                  <c:v>23</c:v>
                </c:pt>
                <c:pt idx="3">
                  <c:v>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8-4100-A154-18C4D1A2F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389760"/>
        <c:axId val="136391296"/>
      </c:barChart>
      <c:catAx>
        <c:axId val="13638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91296"/>
        <c:crosses val="autoZero"/>
        <c:auto val="1"/>
        <c:lblAlgn val="ctr"/>
        <c:lblOffset val="100"/>
        <c:noMultiLvlLbl val="0"/>
      </c:catAx>
      <c:valAx>
        <c:axId val="13639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8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7zLnQiX4WfBeXSoOnAFHV/Nzg==">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2FEABC-7EF9-4619-8EAE-F8A1C9A4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9506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uszam</dc:creator>
  <cp:lastModifiedBy>Admin</cp:lastModifiedBy>
  <cp:revision>2</cp:revision>
  <cp:lastPrinted>2024-04-01T02:50:00Z</cp:lastPrinted>
  <dcterms:created xsi:type="dcterms:W3CDTF">2024-04-24T20:57:00Z</dcterms:created>
  <dcterms:modified xsi:type="dcterms:W3CDTF">2024-04-24T20:57:00Z</dcterms:modified>
</cp:coreProperties>
</file>